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003-01/20-01/7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3804-850-20-1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15. srpnja 2020.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9. sjednicu Fakultetskoga vijeća Filozofskoga fakulteta u Zagrebu, koja će se održati u srijedu,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22. srpnja 2020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sustavu Omega.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983552" w:rsidRDefault="00983552" w:rsidP="00983552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983552" w:rsidRPr="00983552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983552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7121D8" w:rsidRDefault="00983552" w:rsidP="0098355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zapisnika:</w:t>
      </w:r>
    </w:p>
    <w:p w:rsidR="00983552" w:rsidRPr="007121D8" w:rsidRDefault="00983552" w:rsidP="0098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6. sjednice Fakultetskog vijeća održane 15. travnja 2020.</w:t>
      </w:r>
    </w:p>
    <w:p w:rsidR="00983552" w:rsidRPr="007121D8" w:rsidRDefault="00203306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7" w:history="1">
        <w:r w:rsidR="00983552" w:rsidRPr="007121D8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https://www.ffzg.unizg.hr/files/vijece/2019-2020/zapisnik_2020_04.docx</w:t>
        </w:r>
      </w:hyperlink>
    </w:p>
    <w:p w:rsidR="00983552" w:rsidRPr="007121D8" w:rsidRDefault="00983552" w:rsidP="0098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7. sjednice Fakultetskog vijeća održane 20. svibnja 2020.</w:t>
      </w:r>
    </w:p>
    <w:p w:rsidR="00983552" w:rsidRPr="007121D8" w:rsidRDefault="00203306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8" w:history="1">
        <w:r w:rsidR="00983552" w:rsidRPr="007121D8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https://www.ffzg.unizg.hr/files/vijece/2019-2020/zapisnik_2020_05.docx</w:t>
        </w:r>
      </w:hyperlink>
    </w:p>
    <w:p w:rsidR="00983552" w:rsidRPr="007121D8" w:rsidRDefault="00983552" w:rsidP="0098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izvanredne sjednice Fakultetskog vijeća održane 3. lipnja 2020.</w:t>
      </w:r>
    </w:p>
    <w:p w:rsidR="00983552" w:rsidRPr="007121D8" w:rsidRDefault="00203306" w:rsidP="006F40D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983552" w:rsidRPr="007121D8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https://www.ffzg.unizg.hr/files/vijece/2019-2020/zapisnik_izv_2020_06.docx</w:t>
        </w:r>
      </w:hyperlink>
    </w:p>
    <w:p w:rsidR="00983552" w:rsidRPr="007121D8" w:rsidRDefault="00983552" w:rsidP="0098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8. sjednice Fakultetskog vijeća održane 17. lipnja 2020.</w:t>
      </w:r>
    </w:p>
    <w:p w:rsidR="00983552" w:rsidRPr="007121D8" w:rsidRDefault="00203306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0" w:history="1">
        <w:r w:rsidR="00983552" w:rsidRPr="007121D8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https://www.ffzg.unizg.hr/files/vijece/2019-2020/zapisnik_2020_06.docx</w:t>
        </w:r>
      </w:hyperlink>
    </w:p>
    <w:p w:rsidR="00983552" w:rsidRPr="007121D8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7121D8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7121D8" w:rsidRDefault="00983552" w:rsidP="0098355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obnašatelja dužnosti dekana i prodekana.</w:t>
      </w:r>
    </w:p>
    <w:p w:rsidR="00983552" w:rsidRPr="007121D8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7121D8" w:rsidRDefault="00983552" w:rsidP="0098355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983552" w:rsidRPr="007121D8" w:rsidRDefault="00983552" w:rsidP="0098355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7121D8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7121D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983552" w:rsidRPr="007121D8" w:rsidRDefault="00203306" w:rsidP="00983552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11" w:history="1">
        <w:r w:rsidR="00983552" w:rsidRPr="007121D8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https://www.ffzg.unizg.hr/files/vijece/2019-2020/Poziv_VDHP_8_7_2020.pdf</w:t>
        </w:r>
      </w:hyperlink>
    </w:p>
    <w:p w:rsidR="003F09C8" w:rsidRPr="00983552" w:rsidRDefault="003F09C8" w:rsidP="003F09C8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983552">
        <w:rPr>
          <w:rFonts w:ascii="Cambria" w:eastAsia="Times New Roman" w:hAnsi="Cambria" w:cs="Arial"/>
          <w:b/>
          <w:noProof/>
          <w:sz w:val="24"/>
          <w:szCs w:val="24"/>
        </w:rPr>
        <w:t>4.</w:t>
      </w:r>
      <w:r w:rsidRPr="00983552">
        <w:rPr>
          <w:rFonts w:ascii="Cambria" w:eastAsia="Times New Roman" w:hAnsi="Cambria" w:cs="Arial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983552">
        <w:rPr>
          <w:rFonts w:ascii="Cambria" w:eastAsia="Times New Roman" w:hAnsi="Cambria" w:cs="Arial"/>
          <w:b/>
          <w:noProof/>
          <w:sz w:val="24"/>
          <w:szCs w:val="24"/>
        </w:rPr>
        <w:t>izvanrednog profesora</w:t>
      </w:r>
      <w:r w:rsidRPr="00983552">
        <w:rPr>
          <w:rFonts w:ascii="Cambria" w:eastAsia="Times New Roman" w:hAnsi="Cambria" w:cs="Arial"/>
          <w:noProof/>
          <w:sz w:val="24"/>
          <w:szCs w:val="24"/>
        </w:rPr>
        <w:t xml:space="preserve"> za područje humanističkih znanosti, polje filologija, grana turkologija, na Katedri za turkologiju Odsjeka za hungarologiju, turkologiju i judaistiku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983552">
        <w:rPr>
          <w:rFonts w:ascii="Cambria" w:eastAsia="Times New Roman" w:hAnsi="Cambria" w:cs="Arial"/>
          <w:noProof/>
          <w:sz w:val="24"/>
          <w:szCs w:val="24"/>
        </w:rPr>
        <w:t xml:space="preserve">1. prof. dr. sc. Ekrem Čaušević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983552">
        <w:rPr>
          <w:rFonts w:ascii="Cambria" w:eastAsia="Times New Roman" w:hAnsi="Cambria" w:cs="Arial"/>
          <w:noProof/>
          <w:sz w:val="24"/>
          <w:szCs w:val="24"/>
        </w:rPr>
        <w:t>2. izv. prof. dr. sc. Orsolya Žagar Szentesi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Arial"/>
          <w:noProof/>
          <w:sz w:val="24"/>
          <w:szCs w:val="24"/>
        </w:rPr>
      </w:pPr>
      <w:r w:rsidRPr="00983552">
        <w:rPr>
          <w:rFonts w:ascii="Cambria" w:eastAsia="Times New Roman" w:hAnsi="Cambria" w:cs="Arial"/>
          <w:noProof/>
          <w:sz w:val="24"/>
          <w:szCs w:val="24"/>
        </w:rPr>
        <w:t>3. izv. prof. dr. sc. Tatjana Paić-Vukić, znanstvena savjetnica (Arhiv HAZU)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docenta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Odsjeku za informacijske i komunikacijske znanosti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Sanja Seljan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Vedran Juričić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Vladimir Šimović (Veleučilište Baltazar, Zaprešić)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>6.</w:t>
      </w: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hAnsi="Cambria"/>
          <w:noProof/>
          <w:sz w:val="24"/>
          <w:szCs w:val="24"/>
        </w:rPr>
        <w:t xml:space="preserve">Raspis natječaja i imenovanje stručnoga povjerenstva za izbor </w:t>
      </w: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u suradničko zvanje i na radno mjesto </w:t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 xml:space="preserve">poslijedoktoranda </w:t>
      </w:r>
      <w:r w:rsidRPr="00983552">
        <w:rPr>
          <w:rFonts w:ascii="Cambria" w:hAnsi="Cambria"/>
          <w:noProof/>
          <w:sz w:val="24"/>
          <w:szCs w:val="24"/>
          <w:lang w:eastAsia="hr-HR"/>
        </w:rPr>
        <w:t>za područje humanističkih znanosti, polje filologija, grana teorija i povijest književnosti, na Katedri za teoriju književnosti na Odsjeku za kroatistiku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1. doc. dr. sc. Zrinka Božić Blanuša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noProof/>
          <w:sz w:val="24"/>
          <w:szCs w:val="24"/>
          <w:lang w:eastAsia="hr-HR"/>
        </w:rPr>
        <w:t>2. doc. dr. sc. Andrea Milanko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noProof/>
          <w:sz w:val="24"/>
          <w:szCs w:val="24"/>
          <w:lang w:eastAsia="hr-HR"/>
        </w:rPr>
        <w:t>3. izv. prof. dr. sc. Marina Protrka Štimec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</w:pPr>
      <w:r w:rsidRPr="00983552">
        <w:rPr>
          <w:rFonts w:ascii="Cambria" w:eastAsiaTheme="minorEastAsia" w:hAnsi="Cambria"/>
          <w:b/>
          <w:noProof/>
          <w:kern w:val="2"/>
          <w:sz w:val="24"/>
          <w:szCs w:val="24"/>
          <w:lang w:eastAsia="hr-BA" w:bidi="hi-IN"/>
        </w:rPr>
        <w:t>7.</w:t>
      </w:r>
      <w:r w:rsidRPr="00983552"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  <w:t xml:space="preserve"> Raspis natječaja i imenovanje stručnoga povjerenstva za izbor u suradničko zvanje i na radno mjesto </w:t>
      </w:r>
      <w:r w:rsidRPr="00983552">
        <w:rPr>
          <w:rFonts w:ascii="Cambria" w:eastAsiaTheme="minorEastAsia" w:hAnsi="Cambria"/>
          <w:b/>
          <w:noProof/>
          <w:kern w:val="2"/>
          <w:sz w:val="24"/>
          <w:szCs w:val="24"/>
          <w:lang w:eastAsia="hr-BA" w:bidi="hi-IN"/>
        </w:rPr>
        <w:t>poslijedoktoranda</w:t>
      </w:r>
      <w:r w:rsidRPr="00983552"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  <w:t xml:space="preserve"> za područje humanističkih znanosti, polje filologija, grana slavistika, na Katedri za poljski jezik i književnost, na Odsjeku za zapadnoslavenske jezike i književnosti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983552">
        <w:rPr>
          <w:rFonts w:ascii="Cambria" w:eastAsiaTheme="minorEastAsia" w:hAnsi="Cambria"/>
          <w:noProof/>
          <w:sz w:val="24"/>
          <w:szCs w:val="24"/>
          <w:lang w:eastAsia="en-GB"/>
        </w:rPr>
        <w:t>1. prof. dr. sc. Ivana Vidović Bolt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983552">
        <w:rPr>
          <w:rFonts w:ascii="Cambria" w:eastAsiaTheme="minorEastAsia" w:hAnsi="Cambria"/>
          <w:noProof/>
          <w:sz w:val="24"/>
          <w:szCs w:val="24"/>
          <w:lang w:eastAsia="en-GB"/>
        </w:rPr>
        <w:t>2. prof. dr. sc. Neda Pintarić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983552">
        <w:rPr>
          <w:rFonts w:ascii="Cambria" w:eastAsiaTheme="minorEastAsia" w:hAnsi="Cambria"/>
          <w:noProof/>
          <w:sz w:val="24"/>
          <w:szCs w:val="24"/>
          <w:lang w:eastAsia="en-GB"/>
        </w:rPr>
        <w:t>3. prof. u miru dr. sc. Branka Tafra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suradničko zvanje i na radno mjesto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filozofija, grana ontologija, na Katedri za ontologiju na Odsjeku za filozofiju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Marija Selak Raspudić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Hrvoje Jurić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Ivana Zagorac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9.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predloženice u znanstveno-nastavno zvanje i na radno mjesto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teorija i povijest književnosti, na Katedri za teoriju književnosti i kulture Odsjeka za komparativnu književnost (predloženica: doc. dr. sc. Maša Grdešić)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prof. dr. sc. Dean Duda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izv. prof. dr. sc. Slaven Jurić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dr. sc. Renata Jambrešić Kirin, znanst. savjetnica (Institut za etnologiju i folkloristiku, Zagreb)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10.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reizbor predloženice u nastavno zvanje i na radno mjesto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više predavačice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anglistika, predmet engleski jezik u Centru za strane jezike (predloženica: Tina Miholjančan, v. pred.)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Irena Zovko Dinković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Višnja Josipović Smojver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emeritus dr. sc. Damir Kalogjera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11.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reizbor </w:t>
      </w:r>
      <w:r w:rsidR="00A84E43" w:rsidRPr="00983552">
        <w:rPr>
          <w:rFonts w:ascii="Cambria" w:hAnsi="Cambria"/>
          <w:noProof/>
          <w:sz w:val="24"/>
          <w:szCs w:val="24"/>
        </w:rPr>
        <w:t xml:space="preserve">predloženice </w:t>
      </w:r>
      <w:r w:rsidRPr="00983552">
        <w:rPr>
          <w:rFonts w:ascii="Cambria" w:hAnsi="Cambria"/>
          <w:noProof/>
          <w:sz w:val="24"/>
          <w:szCs w:val="24"/>
        </w:rPr>
        <w:t>u nastavno zvanje i na radno mjesto</w:t>
      </w:r>
      <w:r w:rsidRPr="00983552">
        <w:rPr>
          <w:rFonts w:ascii="Cambria" w:hAnsi="Cambria"/>
          <w:noProof/>
          <w:spacing w:val="-3"/>
          <w:sz w:val="24"/>
          <w:szCs w:val="24"/>
        </w:rPr>
        <w:t xml:space="preserve"> </w:t>
      </w:r>
      <w:r w:rsidRPr="00983552">
        <w:rPr>
          <w:rFonts w:ascii="Cambria" w:hAnsi="Cambria"/>
          <w:b/>
          <w:noProof/>
          <w:spacing w:val="-3"/>
          <w:sz w:val="24"/>
          <w:szCs w:val="24"/>
        </w:rPr>
        <w:t>više lektorice</w:t>
      </w:r>
      <w:r w:rsidRPr="00983552">
        <w:rPr>
          <w:rFonts w:ascii="Cambria" w:hAnsi="Cambria"/>
          <w:noProof/>
          <w:spacing w:val="-3"/>
          <w:sz w:val="24"/>
          <w:szCs w:val="24"/>
        </w:rPr>
        <w:t xml:space="preserve"> za područje humanističkih znanosti, polje filologija, grana romanistika, na Katedri za francus</w:t>
      </w:r>
      <w:r w:rsidR="00E91327">
        <w:rPr>
          <w:rFonts w:ascii="Cambria" w:hAnsi="Cambria"/>
          <w:noProof/>
          <w:spacing w:val="-3"/>
          <w:sz w:val="24"/>
          <w:szCs w:val="24"/>
        </w:rPr>
        <w:t>ki jezik Odsjeka za romanistiku</w:t>
      </w:r>
      <w:r w:rsidRPr="00983552">
        <w:rPr>
          <w:rFonts w:ascii="Cambria" w:hAnsi="Cambria"/>
          <w:noProof/>
          <w:spacing w:val="-3"/>
          <w:sz w:val="24"/>
          <w:szCs w:val="24"/>
        </w:rPr>
        <w:t xml:space="preserve"> </w:t>
      </w:r>
      <w:r w:rsidRPr="00983552">
        <w:rPr>
          <w:rFonts w:ascii="Cambria" w:hAnsi="Cambria"/>
          <w:noProof/>
          <w:sz w:val="24"/>
          <w:szCs w:val="24"/>
        </w:rPr>
        <w:t xml:space="preserve">(predloženica: </w:t>
      </w:r>
      <w:r w:rsidRPr="00983552">
        <w:rPr>
          <w:rFonts w:ascii="Cambria" w:hAnsi="Cambria"/>
          <w:noProof/>
          <w:spacing w:val="-3"/>
          <w:sz w:val="24"/>
          <w:szCs w:val="24"/>
        </w:rPr>
        <w:t xml:space="preserve">dr. sc. Darja Damić Bohač, </w:t>
      </w:r>
      <w:r w:rsidRPr="00983552">
        <w:rPr>
          <w:rFonts w:ascii="Cambria" w:hAnsi="Cambria"/>
          <w:noProof/>
          <w:sz w:val="24"/>
          <w:szCs w:val="24"/>
        </w:rPr>
        <w:t>v. lekt.)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eastAsiaTheme="minorEastAsia" w:hAnsi="Cambria"/>
          <w:noProof/>
          <w:sz w:val="24"/>
          <w:szCs w:val="24"/>
        </w:rPr>
        <w:t>1. prof. dr. sc. Bogdanka Pavelin Lešić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eastAsiaTheme="minorEastAsia" w:hAnsi="Cambria"/>
          <w:noProof/>
          <w:sz w:val="24"/>
          <w:szCs w:val="24"/>
        </w:rPr>
        <w:t>2. dr. sc. Sanja Šoštarić, v. lekt.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eastAsiaTheme="minorEastAsia" w:hAnsi="Cambria"/>
          <w:noProof/>
          <w:sz w:val="24"/>
          <w:szCs w:val="24"/>
        </w:rPr>
        <w:t>3. prof. u miru dr. sc. Sanja Grahek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Potvrde izbora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12.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Izbor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dr. sc. Dine Milinovića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Odsjeku za povijest umjetnosti.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za izbor u znanstveno-nastavno zvanje redovitog profesora prihvaćen je na sjednici Fakultetskog vijeća održanoj 20. svibnja 2020. godine.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Odluka Matičnog odbora o izboru dr. sc. Dine Milinovića u znanstveno zvanje znanstvenog savjetnika u znanstvenom području humanističkih znanosti, polju povijest umjetnosti, Klasa: UP/I-640-03/20-01/0559, Urbroj: 335-06-04-20-0002, od 3. srpnja 2020. godine.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Izvještaji o izborima u znanstveno-nastavna, nastavna, suradnička i stručna zvanja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13.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Ivane Hebrang Grgić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znanosti, grana knjižničarstvo, na Odsjeku za informacijske i komunikacijske znanosti.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23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>14.</w:t>
      </w: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izboru </w:t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>dr. sc. Maše Kolanović</w:t>
      </w:r>
      <w:r w:rsidRPr="00983552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983552">
        <w:rPr>
          <w:rFonts w:ascii="Cambria" w:hAnsi="Cambria"/>
          <w:b/>
          <w:bCs/>
          <w:noProof/>
          <w:sz w:val="24"/>
          <w:szCs w:val="24"/>
        </w:rPr>
        <w:t xml:space="preserve">izvanredne profesorice </w:t>
      </w:r>
      <w:r w:rsidRPr="00983552">
        <w:rPr>
          <w:rFonts w:ascii="Cambria" w:hAnsi="Cambria"/>
          <w:noProof/>
          <w:sz w:val="24"/>
          <w:szCs w:val="24"/>
        </w:rPr>
        <w:t>za područje humanističkih znanosti, polje filologija, grana kroatistika, na Katedri za noviju hrvatsku književnost Odsjeka za kroatistiku.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eastAsia="hr-HR"/>
        </w:rPr>
      </w:pP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hAnsi="Cambria"/>
          <w:bCs/>
          <w:noProof/>
          <w:sz w:val="24"/>
          <w:szCs w:val="24"/>
          <w:lang w:eastAsia="hr-HR"/>
        </w:rPr>
        <w:tab/>
        <w:t>str. 66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983552">
        <w:rPr>
          <w:rFonts w:ascii="Cambria" w:hAnsi="Cambria"/>
          <w:b/>
          <w:bCs/>
          <w:noProof/>
          <w:sz w:val="24"/>
          <w:szCs w:val="24"/>
          <w:lang w:eastAsia="hr-HR"/>
        </w:rPr>
        <w:t>15.</w:t>
      </w: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hAnsi="Cambria"/>
          <w:noProof/>
          <w:sz w:val="24"/>
          <w:szCs w:val="24"/>
        </w:rPr>
        <w:t xml:space="preserve">Izvještaj stručnoga povjerenstva o izboru </w:t>
      </w:r>
      <w:r w:rsidRPr="00983552">
        <w:rPr>
          <w:rFonts w:ascii="Cambria" w:hAnsi="Cambria"/>
          <w:b/>
          <w:bCs/>
          <w:noProof/>
          <w:sz w:val="24"/>
          <w:szCs w:val="24"/>
        </w:rPr>
        <w:t xml:space="preserve">dr. sc. Tatjane Pišković </w:t>
      </w:r>
      <w:r w:rsidRPr="00983552">
        <w:rPr>
          <w:rFonts w:ascii="Cambria" w:hAnsi="Cambria"/>
          <w:noProof/>
          <w:sz w:val="24"/>
          <w:szCs w:val="24"/>
        </w:rPr>
        <w:t xml:space="preserve">u znanstveno-nastavno zvanje i na radno mjesto </w:t>
      </w:r>
      <w:r w:rsidRPr="00983552">
        <w:rPr>
          <w:rFonts w:ascii="Cambria" w:hAnsi="Cambria"/>
          <w:b/>
          <w:bCs/>
          <w:noProof/>
          <w:sz w:val="24"/>
          <w:szCs w:val="24"/>
        </w:rPr>
        <w:t>izvanredne profesorice</w:t>
      </w:r>
      <w:r w:rsidRPr="00983552">
        <w:rPr>
          <w:rFonts w:ascii="Cambria" w:hAnsi="Cambria"/>
          <w:noProof/>
          <w:sz w:val="24"/>
          <w:szCs w:val="24"/>
        </w:rPr>
        <w:t xml:space="preserve"> za područje humanističkih znanosti, polje filologija, grana kroatistika, na Katedri za hrvatski standardni jezik Odsjeka za kroatistiku.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124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16.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983552">
        <w:rPr>
          <w:rFonts w:ascii="Cambria" w:hAnsi="Cambria"/>
          <w:b/>
          <w:noProof/>
          <w:sz w:val="24"/>
          <w:szCs w:val="24"/>
        </w:rPr>
        <w:t>dr. sc. Inge Vilogorac Brčić</w:t>
      </w:r>
      <w:r w:rsidRPr="00983552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983552">
        <w:rPr>
          <w:rFonts w:ascii="Cambria" w:hAnsi="Cambria"/>
          <w:b/>
          <w:noProof/>
          <w:sz w:val="24"/>
          <w:szCs w:val="24"/>
        </w:rPr>
        <w:t xml:space="preserve">docentice </w:t>
      </w:r>
      <w:r w:rsidRPr="00983552">
        <w:rPr>
          <w:rFonts w:ascii="Cambria" w:hAnsi="Cambria"/>
          <w:noProof/>
          <w:sz w:val="24"/>
          <w:szCs w:val="24"/>
        </w:rPr>
        <w:t>za područje humanističkih znanosti, polje povijest, grana stara povijest, na Katedri za staru povijest Odsjeka za povijest.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173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17.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Vesne Deželjin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talijanistiku.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199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983552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Dorijana Vahtara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interdisciplinarno područje znanosti, polje obrazovne znanosti (antropologija obrazovanja) na Katedri za sistematsku pedagogiju, na Odsjeku za pedagogiju, na određeno vrijeme.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212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19.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Filipa Lovrića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suradničko zvanje i na radno mjesto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asistenta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određeno radno vrijeme u radnom vremenu određenom prema ugovoru potpisanom za projekt Hrvatske zaklade za znanost, </w:t>
      </w:r>
      <w:r w:rsidRPr="00983552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GLOHUM – Globalni humanizmi: novi pogledi na srednji vijek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, voditelja prof. dr. sc. Miljenka Jurkovića.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218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lastRenderedPageBreak/>
        <w:t>20.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983552">
        <w:rPr>
          <w:rFonts w:ascii="Cambria" w:hAnsi="Cambria"/>
          <w:b/>
          <w:noProof/>
          <w:sz w:val="24"/>
          <w:szCs w:val="24"/>
        </w:rPr>
        <w:t xml:space="preserve">Denisa Vlašičeka </w:t>
      </w:r>
      <w:r w:rsidRPr="00983552">
        <w:rPr>
          <w:rFonts w:ascii="Cambria" w:hAnsi="Cambria"/>
          <w:noProof/>
          <w:sz w:val="24"/>
          <w:szCs w:val="24"/>
        </w:rPr>
        <w:t>u suradničko zvanje i na radno mjesto</w:t>
      </w:r>
      <w:r w:rsidRPr="00983552">
        <w:rPr>
          <w:rFonts w:ascii="Cambria" w:hAnsi="Cambria"/>
          <w:b/>
          <w:noProof/>
          <w:sz w:val="24"/>
          <w:szCs w:val="24"/>
        </w:rPr>
        <w:t xml:space="preserve"> asistenta </w:t>
      </w:r>
      <w:r w:rsidRPr="00983552">
        <w:rPr>
          <w:rFonts w:ascii="Cambria" w:hAnsi="Cambria"/>
          <w:noProof/>
          <w:sz w:val="24"/>
          <w:szCs w:val="24"/>
        </w:rPr>
        <w:t>u sustavu znanosti i visokog obrazovanja na temelju Odluke o poticanju razvoja znanstvene djelatnosti u javnim znanstvenim organizacijama koje sudjeluju u ESFRI projektima i Konzorcijima europske istraživačke infrastrukture (ERIC) u ulozi nacionalnih koordinacijski ustanova i posebne suglasnosti Ministarstva znanosti i obrazovanja, za potrebe Konzorcija europskih arhiva podataka za društvene znanosti CESSDA-ERIC.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225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21.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Vedrana Halamića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radno mjesto doktoranada u suradničkom zvanju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sustavu znanosti i visokog obrazovanja na temelju Odluke o poticanju razvoja znanstvene djelatnosti u javnim znanstvenim organizacijama koje sudjeluju u ESFRI projektima i Konzorcijima europske istraživačke infrastrukture (ERIC) u ulozi nacionalnih koordinacijski ustanova i posebne suglasnosti Ministarstva znanosti i obrazovanja, za potrebe Konzorcija europskih arhiva podataka za društvene znanosti CESSDA-ERIC na Odsjeku za sociologiju.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229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eastAsia="Times" w:hAnsi="Cambria" w:cs="Times New Roman"/>
          <w:b/>
          <w:noProof/>
          <w:sz w:val="24"/>
          <w:szCs w:val="24"/>
        </w:rPr>
        <w:t>22.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 Izvještaj stručnoga povjerenstva o izboru doktoranda </w:t>
      </w:r>
      <w:r w:rsidRPr="00983552">
        <w:rPr>
          <w:rFonts w:ascii="Cambria" w:eastAsia="Times" w:hAnsi="Cambria" w:cs="Times New Roman"/>
          <w:b/>
          <w:noProof/>
          <w:sz w:val="24"/>
          <w:szCs w:val="24"/>
        </w:rPr>
        <w:t>Gorana Tomca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 u suradničkom zvanju i na radnom mjestu </w:t>
      </w:r>
      <w:r w:rsidRPr="00983552">
        <w:rPr>
          <w:rFonts w:ascii="Cambria" w:eastAsia="Times" w:hAnsi="Cambria" w:cs="Times New Roman"/>
          <w:b/>
          <w:bCs/>
          <w:noProof/>
          <w:sz w:val="24"/>
          <w:szCs w:val="24"/>
        </w:rPr>
        <w:t>asistenta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 u sustavu znanosti i visokog obrazovanja na temelju natječaja Hrvatske zaklade za znanost „Projekt razvoja karijera mladih istraživača; izobrazba novih doktora znanosti (DOK-2020-01)</w:t>
      </w:r>
      <w:r w:rsidRPr="00983552">
        <w:rPr>
          <w:rFonts w:ascii="Cambria" w:eastAsia="Times" w:hAnsi="Cambria"/>
          <w:noProof/>
          <w:sz w:val="24"/>
          <w:szCs w:val="24"/>
        </w:rPr>
        <w:t>“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, na određeno vrijeme od 48 mjeseci, na projektu </w:t>
      </w:r>
      <w:r w:rsidRPr="00983552">
        <w:rPr>
          <w:rFonts w:ascii="Cambria" w:eastAsia="Times" w:hAnsi="Cambria" w:cs="Times New Roman"/>
          <w:i/>
          <w:noProof/>
          <w:sz w:val="24"/>
          <w:szCs w:val="24"/>
        </w:rPr>
        <w:t>Modeliranje mreže prapovijesnih naselja u Slavoniji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 na Odsjeku za arheologiju, voditeljica: izv. prof. dr. sc. Rajna Šošić Klindžić.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239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23.</w:t>
      </w:r>
      <w:r w:rsidRPr="00983552">
        <w:rPr>
          <w:rFonts w:ascii="Cambria" w:hAnsi="Cambria"/>
          <w:noProof/>
          <w:sz w:val="24"/>
          <w:szCs w:val="24"/>
        </w:rPr>
        <w:t xml:space="preserve"> </w:t>
      </w:r>
      <w:r w:rsidRPr="00983552">
        <w:rPr>
          <w:rFonts w:ascii="Cambria" w:eastAsia="Times" w:hAnsi="Cambria"/>
          <w:noProof/>
          <w:sz w:val="24"/>
          <w:szCs w:val="24"/>
        </w:rPr>
        <w:t xml:space="preserve">Izvještaj stručnoga povjerenstva o izboru doktoranda </w:t>
      </w:r>
      <w:r w:rsidRPr="00983552">
        <w:rPr>
          <w:rFonts w:ascii="Cambria" w:eastAsia="Times" w:hAnsi="Cambria"/>
          <w:b/>
          <w:noProof/>
          <w:sz w:val="24"/>
          <w:szCs w:val="24"/>
        </w:rPr>
        <w:t>Marka Bande</w:t>
      </w:r>
      <w:r w:rsidRPr="00983552">
        <w:rPr>
          <w:rFonts w:ascii="Cambria" w:eastAsia="Times" w:hAnsi="Cambria"/>
          <w:noProof/>
          <w:sz w:val="24"/>
          <w:szCs w:val="24"/>
        </w:rPr>
        <w:t xml:space="preserve"> u suradničkom zvanju i na radnom mjestu </w:t>
      </w:r>
      <w:r w:rsidRPr="00983552">
        <w:rPr>
          <w:rFonts w:ascii="Cambria" w:eastAsia="Times" w:hAnsi="Cambria"/>
          <w:b/>
          <w:bCs/>
          <w:noProof/>
          <w:sz w:val="24"/>
          <w:szCs w:val="24"/>
        </w:rPr>
        <w:t>asistenta</w:t>
      </w:r>
      <w:r w:rsidRPr="00983552">
        <w:rPr>
          <w:rFonts w:ascii="Cambria" w:eastAsia="Times" w:hAnsi="Cambria"/>
          <w:noProof/>
          <w:sz w:val="24"/>
          <w:szCs w:val="24"/>
        </w:rPr>
        <w:t xml:space="preserve"> u sustavu znanosti i visokog obrazovanja na temelju natječaja Hrvatske zaklade za znanost „Projekt razvoja karijera mladih istraživača; izobrazba novih doktora znanosti (DOK-2020-01)“, na određeno vrijeme od 48 mjeseci, na projektu </w:t>
      </w:r>
      <w:r w:rsidRPr="00983552">
        <w:rPr>
          <w:rFonts w:ascii="Cambria" w:eastAsia="Times" w:hAnsi="Cambria"/>
          <w:i/>
          <w:noProof/>
          <w:sz w:val="24"/>
          <w:szCs w:val="24"/>
        </w:rPr>
        <w:t>Posljednji neandertalci na razmeđu srednje Europe i Mediterana</w:t>
      </w:r>
      <w:r w:rsidRPr="00983552">
        <w:rPr>
          <w:rFonts w:ascii="Cambria" w:eastAsia="Times" w:hAnsi="Cambria"/>
          <w:noProof/>
          <w:sz w:val="24"/>
          <w:szCs w:val="24"/>
        </w:rPr>
        <w:t xml:space="preserve"> na Odsjeku za arheologiju, voditelj: prof. dr. sc. Ivor Karavanić.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  <w:t>str. 243</w:t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B. MIŠLJENJE FAKULTETSKOG VIJEĆA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izboru u znanstvena zvanja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24.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983552">
        <w:rPr>
          <w:rFonts w:ascii="Cambria" w:hAnsi="Cambria"/>
          <w:b/>
          <w:noProof/>
          <w:sz w:val="24"/>
          <w:szCs w:val="24"/>
        </w:rPr>
        <w:t>znanstvene savjetnice</w:t>
      </w:r>
      <w:r w:rsidRPr="00983552">
        <w:rPr>
          <w:rFonts w:ascii="Cambria" w:hAnsi="Cambria"/>
          <w:noProof/>
          <w:sz w:val="24"/>
          <w:szCs w:val="24"/>
        </w:rPr>
        <w:t xml:space="preserve"> za područje humanističkih znanosti, polje filologija, grana romanistika (predloženica: dr. sc. Ivana Franić)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Bogdanka Pavelin Lešić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Dražen Varga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prof. u miru dr. sc. Vjekoslav Ćosić (Odjel za francuske i frankofonske studije Sveučilišta u Zadru)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25.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</w:t>
      </w:r>
      <w:r w:rsidRPr="00983552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više </w:t>
      </w: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znanstvene suradnice</w:t>
      </w:r>
      <w:r w:rsidRPr="00983552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za područje humanističkih znanosti, polje etnologija i antropologija, grana etnologija (predloženica: dr. sc. Tihana Rubić)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1. prof. dr. sc. Tihana Petrović Leš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2. prof. dr. sc. Marijana Belaj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3. dr. sc. Jasna Čapo, znan. savj. (Institut za etnologiju i folkloristiku,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26.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Vedran Juričić)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Kristina Kocijan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Sanja Seljan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27.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Imenovanje stručnoga povjerenstva radi davanja mišljenja o ispunjavanju uvjeta predloženika za izbor u znanstveno zvanje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višeg znanstvenog suradnika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 (predloženik: dr. sc. Dalibor Prančević)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prof. dr. sc. Frano Dulibić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Lovorka Magaš Bilandžić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Ivana Prijatelj Pavičić (Filozofski fakultet, Split)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28.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(predloženica: dr. sc. Petra Rodik)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Dragan Bagić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Jasminka Lažnjak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Karin Doolan (Odjel za sociologiju Sveučilišta u Zadru)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ahoma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29.</w:t>
      </w:r>
      <w:r w:rsidRPr="00983552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983552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više znanstvene suradnice</w:t>
      </w:r>
      <w:r w:rsidRPr="00983552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za područje humanističkih znanosti, polje filologija, grana slavistika (predloženica: dr. sc. Ivana Peruško Vindakijević)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983552">
        <w:rPr>
          <w:rFonts w:ascii="Cambria" w:eastAsia="SimSun" w:hAnsi="Cambria" w:cs="Times New Roman"/>
          <w:noProof/>
          <w:sz w:val="24"/>
          <w:szCs w:val="24"/>
          <w:lang w:eastAsia="zh-CN"/>
        </w:rPr>
        <w:t>1. prof. dr. sc. Jasmina Vojvodić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983552">
        <w:rPr>
          <w:rFonts w:ascii="Cambria" w:eastAsia="SimSun" w:hAnsi="Cambria" w:cs="Times New Roman"/>
          <w:noProof/>
          <w:sz w:val="24"/>
          <w:szCs w:val="24"/>
          <w:lang w:eastAsia="zh-CN"/>
        </w:rPr>
        <w:t>2. prof. emerita dr. sc. Živa Benčić Primc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983552">
        <w:rPr>
          <w:rFonts w:ascii="Cambria" w:eastAsia="SimSun" w:hAnsi="Cambria" w:cs="Times New Roman"/>
          <w:noProof/>
          <w:sz w:val="24"/>
          <w:szCs w:val="24"/>
          <w:lang w:eastAsia="zh-CN"/>
        </w:rPr>
        <w:t>3. izv. prof. dr. sc. Zdenka Matek Šmit (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Odjel za rusistiku Sveučilišta u Zadru)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30.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Sandra Kučina Softić)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Krešimir Pavlina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Igor Balaban (FOI, Varaždin)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31.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Imenovanje stručnoga povjerenstva radi davanja mišljenja o ispunjavanju uvjeta predloženice za izbor u znanstveno zvanje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znanstvene suradnice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 (predloženica: dr. sc. Martina Ivanuš)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Maja Zeman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Marko Špikić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dr. sc. Josip Belamarić, znanstveni savjetnik (Institut za povijest umjetnosti, Centar Cvito Fisković u Splitu)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</w:t>
      </w:r>
      <w:r w:rsidR="00513875"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. Mišljenje o izboru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 </w:t>
      </w:r>
      <w:r w:rsidR="00513875"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predloženika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u znanstvena zvanja 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32.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dr. sc. Ivana Josipovića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višeg znanstvenog suradnika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umjetnosti.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248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33.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983552">
        <w:rPr>
          <w:rFonts w:ascii="Cambria" w:hAnsi="Cambria"/>
          <w:b/>
          <w:noProof/>
          <w:sz w:val="24"/>
          <w:szCs w:val="24"/>
        </w:rPr>
        <w:t xml:space="preserve">dr. sc. Ane Kurtović </w:t>
      </w:r>
      <w:r w:rsidRPr="00983552">
        <w:rPr>
          <w:rFonts w:ascii="Cambria" w:hAnsi="Cambria"/>
          <w:noProof/>
          <w:sz w:val="24"/>
          <w:szCs w:val="24"/>
        </w:rPr>
        <w:t>u znanstveno zvanje</w:t>
      </w:r>
      <w:r w:rsidRPr="00983552">
        <w:rPr>
          <w:rFonts w:ascii="Cambria" w:hAnsi="Cambria"/>
          <w:b/>
          <w:noProof/>
          <w:sz w:val="24"/>
          <w:szCs w:val="24"/>
        </w:rPr>
        <w:t xml:space="preserve"> više znanstvene suradnice</w:t>
      </w:r>
      <w:r w:rsidRPr="00983552">
        <w:rPr>
          <w:rFonts w:ascii="Cambria" w:hAnsi="Cambria"/>
          <w:noProof/>
          <w:sz w:val="24"/>
          <w:szCs w:val="24"/>
        </w:rPr>
        <w:t xml:space="preserve"> za područje društvenih znanosti, polje psihologija.</w:t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270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34.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dr. sc. Rahele Jurković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u znanstveno zvanje</w:t>
      </w:r>
      <w:r w:rsidRPr="00983552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znanstvene suradnice</w:t>
      </w:r>
      <w:r w:rsidRPr="00983552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za područje humanističkih znanosti, polje etnologija i antropologija.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  <w:t>str. 288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35.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983552">
        <w:rPr>
          <w:rFonts w:ascii="Cambria" w:hAnsi="Cambria"/>
          <w:b/>
          <w:noProof/>
          <w:sz w:val="24"/>
          <w:szCs w:val="24"/>
        </w:rPr>
        <w:t>dr. sc. Elene Anatoljevne Kiryanove</w:t>
      </w:r>
      <w:r w:rsidRPr="00983552">
        <w:rPr>
          <w:rFonts w:ascii="Cambria" w:hAnsi="Cambria"/>
          <w:noProof/>
          <w:sz w:val="24"/>
          <w:szCs w:val="24"/>
        </w:rPr>
        <w:t xml:space="preserve"> u znanstveno zvanje </w:t>
      </w:r>
      <w:r w:rsidRPr="00983552">
        <w:rPr>
          <w:rFonts w:ascii="Cambria" w:hAnsi="Cambria"/>
          <w:b/>
          <w:noProof/>
          <w:sz w:val="24"/>
          <w:szCs w:val="24"/>
        </w:rPr>
        <w:t>znanstvene suradnice</w:t>
      </w:r>
      <w:r w:rsidRPr="00983552">
        <w:rPr>
          <w:rFonts w:ascii="Cambria" w:hAnsi="Cambria"/>
          <w:noProof/>
          <w:sz w:val="24"/>
          <w:szCs w:val="24"/>
        </w:rPr>
        <w:t xml:space="preserve"> za područje humanističkih znanosti, polje povijest.</w:t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309</w:t>
      </w:r>
    </w:p>
    <w:p w:rsidR="003F09C8" w:rsidRPr="00983552" w:rsidRDefault="003F09C8" w:rsidP="003F09C8">
      <w:pPr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Angažiranje vanjskih suradnika i ugovornih lektora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36.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Angažiranje vanjskih suradnika za akad. god. 2020/2021.</w:t>
      </w:r>
    </w:p>
    <w:p w:rsidR="003F09C8" w:rsidRPr="00983552" w:rsidRDefault="00203306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3F09C8" w:rsidRPr="0098355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https://www.ffzg.unizg.hr/files/vijece/2019-2020/Vanjski_2020_2021.xlsx</w:t>
        </w:r>
      </w:hyperlink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Theme="minorEastAsia" w:hAnsi="Cambria" w:cs="Tahoma"/>
          <w:noProof/>
          <w:sz w:val="24"/>
          <w:szCs w:val="24"/>
          <w:lang w:eastAsia="zh-CN"/>
        </w:rPr>
      </w:pPr>
      <w:r w:rsidRPr="0098355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37.</w:t>
      </w:r>
      <w:r w:rsidRPr="00983552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Prijedlog Odsjeka za južnoslavenske jezike i književnosti za produljenje ugovora s ugovornom (stranom) lektoricom za slovenski jezik </w:t>
      </w:r>
      <w:r w:rsidRPr="00983552">
        <w:rPr>
          <w:rFonts w:ascii="Cambria" w:eastAsiaTheme="minorEastAsia" w:hAnsi="Cambria" w:cs="Tahoma"/>
          <w:b/>
          <w:noProof/>
          <w:sz w:val="24"/>
          <w:szCs w:val="24"/>
          <w:lang w:eastAsia="zh-CN"/>
        </w:rPr>
        <w:t>Simona Gotal</w:t>
      </w:r>
      <w:r w:rsidRPr="00983552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u akademskoj godini 2020/2021. na Katedri za slovenski jezik i književnost na Odsjeku za južnoslavenske jezike i književnosti.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Mentori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38.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sociologiju za izbor mentorice na kolegiju </w:t>
      </w:r>
      <w:r w:rsidRPr="00983552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Praksa nastave sociologije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ljetnom semestru akademske godine 2019/2020.: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Marijana Švenda Lekić – V. gimnazija, Klaićeva 1, Zagreb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39.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Marka Kosa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filozofiju.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318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40.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Luke Perušića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filozofiju.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321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41.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Lidije Knorr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asistentice u Centru za integrativnu bioetiku.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  <w:t>str. 324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983552">
        <w:rPr>
          <w:rFonts w:ascii="Cambria" w:hAnsi="Cambria"/>
          <w:b/>
          <w:noProof/>
          <w:sz w:val="24"/>
          <w:szCs w:val="24"/>
          <w:lang w:eastAsia="hr-HR"/>
        </w:rPr>
        <w:t>42.</w:t>
      </w:r>
      <w:r w:rsidRPr="00983552">
        <w:rPr>
          <w:rFonts w:ascii="Cambria" w:hAnsi="Cambria"/>
          <w:noProof/>
          <w:sz w:val="24"/>
          <w:szCs w:val="24"/>
          <w:lang w:eastAsia="hr-HR"/>
        </w:rPr>
        <w:t xml:space="preserve"> Izvještaj o radu </w:t>
      </w:r>
      <w:r w:rsidRPr="00983552">
        <w:rPr>
          <w:rFonts w:ascii="Cambria" w:hAnsi="Cambria"/>
          <w:b/>
          <w:noProof/>
          <w:sz w:val="24"/>
          <w:szCs w:val="24"/>
          <w:lang w:eastAsia="hr-HR"/>
        </w:rPr>
        <w:t>Jane Jurčević</w:t>
      </w:r>
      <w:r w:rsidRPr="00983552">
        <w:rPr>
          <w:rFonts w:ascii="Cambria" w:hAnsi="Cambria"/>
          <w:noProof/>
          <w:sz w:val="24"/>
          <w:szCs w:val="24"/>
          <w:lang w:eastAsia="hr-HR"/>
        </w:rPr>
        <w:t>, asistentice na Odsjeku za lingvistiku.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  <w:t>str. 326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43.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Izvještaj o radu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Patricije Počanić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asistentice na Katedri za modernu umjetnost i vizualne komunikacije na Odsjeku za povijest umjetnosti.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</w:rPr>
        <w:tab/>
        <w:t>str. 329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E. STJECANJE DOKTORATA ZNANOSTI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3F09C8" w:rsidRPr="00983552" w:rsidRDefault="00203306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3F09C8" w:rsidRPr="0098355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https://www.ffzg.unizg.hr/files/vijece/2019-2020/VPS/vps_2020_07_1.pdf</w:t>
        </w:r>
      </w:hyperlink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44.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Ane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Kršinić Lozica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Narativne i vizualne reprezentacije logora Jasenovac u kulturnom pamćenju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>,</w:t>
      </w:r>
      <w:r w:rsidRPr="00983552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poslijediplomskome doktorskome studiju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Književnosti, izvedbenih umjetnosti, filma i kulture, mentorica: dr. sc. Renata Jambrešić Kirin, znan. savjetnica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(Institut za etnologiju i folkloristiku,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prof. dr. sc. Andrea Zlatar Violić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prof. dr. sc. Ivo Goldstein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dr. sc. Renata Jambrešić Kirin, znan. savjetnica (Institut za etnologiju i folkloristiku,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4. prof. dr. sc. Nevena Škrbić Alempijević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5. dr. sc. Sandra Križić Roban, znan. savjetnica (Institut za povijest umjetnosti,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45.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Silvestra Milete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Alternativna povijest - podžanr i modus znanstvene fantastike u filmu i književnosti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, na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poslijediplomskome doktorskome studiju Književnosti, izvedbene umjetnosti, filma i kulture, mentor: prof. dr. sc. Nikica Gilić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izv. prof. dr. sc. Iva Polak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izv. prof. dr. sc. Slaven Jurić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3. dr. sc. Tomislav Šakić, znanstveni suradnik (Leksikografski zavod </w:t>
      </w:r>
      <w:r w:rsidRPr="00983552">
        <w:rPr>
          <w:rFonts w:ascii="Cambria" w:eastAsia="Calibri" w:hAnsi="Cambria" w:cs="Times New Roman"/>
          <w:i/>
          <w:noProof/>
          <w:sz w:val="24"/>
          <w:szCs w:val="24"/>
        </w:rPr>
        <w:t>Miroslav Krleža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Zagreb)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Sandre Malenica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Književni kanon u umreženom društvu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Književnosti, izvedbene umjetnosti, filma i kulture, mentorica:</w:t>
      </w:r>
      <w:r w:rsidRPr="00983552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 xml:space="preserve"> </w:t>
      </w:r>
      <w:r w:rsidRPr="00983552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prof. dr. sc. Andrea Zlatar Violić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doc. dr. sc. Lovro Škopljanac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prof. dr. sc. Andrea Zlatar Violić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izv. prof. dr. sc. Nina Begičević Ređep (Fakultet organizacije i informatike, Varaždin)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Ružice Eterović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>Jungovo poimanje zla i potencijali glumačke umjetnosti u suočavanju s privlačnosti zla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Znanosti o književnosti, teatrologije i dramatologije, filmologije, muzikologije i studija kulture, mentorica: prof. dr. sc. </w:t>
      </w:r>
      <w:r w:rsidRPr="00983552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Željka Matijašević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  <w:r w:rsidRPr="00983552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1. doc. dr. sc. Dubravka Crnojević-Carić (Akademija dramske umjetnosti, Zagreb)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  <w:r w:rsidRPr="00983552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2. prof. dr. sc. Željka Matijašević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3. doc. dr. sc. Janica Tomić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</w:p>
    <w:p w:rsidR="003F09C8" w:rsidRPr="00983552" w:rsidRDefault="003F09C8" w:rsidP="003F09C8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48.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Ivana Kokeze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Historijsko slikarstvo u Hrvatskoj od ilirskog pokreta do Drugog svjetskog rata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, na poslijediplomskome doktorskome studiju Povijesti umjetnosti, mentor: prof. dr. sc. Dragan Damjanović 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prof. dr. sc. Frano Dulibić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2. prof. dr. sc. Dragan Damjanović 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dr. sc. Irena Kraševac, znan. savjetnica (Institut za povijest umjetnosti, Zagreb)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49.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Jane Škrgulje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Arheologija identiteta na primjeru kasnoantičke Dalmacije i južne Panonije (5. i 6.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stoljeće)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mentor: prof. dr. Krešimir Filipec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1. </w:t>
      </w:r>
      <w:r w:rsidRPr="00983552">
        <w:rPr>
          <w:rFonts w:ascii="Cambria" w:eastAsia="Times" w:hAnsi="Cambria" w:cs="Times New Roman"/>
          <w:noProof/>
          <w:sz w:val="24"/>
          <w:szCs w:val="24"/>
        </w:rPr>
        <w:t xml:space="preserve">dr. sc. Ana Azinović Bebek, znan. suradnica </w:t>
      </w:r>
      <w:r w:rsidRPr="00983552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>(Hrvatski restauratorski zavod)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prof. dr. sc. Hrvoje Gračanin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prof. dr. sc. Krešimir Filipec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50.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Margarete Mikić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Rekonstrukcija uma rekonstrukcijom oblika: trodimenzionalni pristup analizi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metakomunikacijskih funkcija neolitičkih figura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mentorice: izv. prof. dr. Rajna Šošić Klindžić i izv. prof. dr. sc. Ivana Hromatko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doc. dr. sc. Ina Miloglav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izv. prof. dr. sc. Ivana Hromatko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izv. prof. dr. Rajna Šošić Klindžić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4. prof. dr. sc. Meri Tadinac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5. dr. sc. Jacqueline Balen, znan. suradnica (Arheološki muzej u Zagrebu)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51.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Katarine Šprem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Eksploatacija kamene sirovine u prapovijesti i antici Istarskoga poluotoka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mentori: prof. dr. sc. Robert Matijašić (Sveučilište Jurja Dobrile u Puli) i izv. prof. dr. Rajna Šošić Klindžić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izv. prof. dr. sc. Domagoj Tončinić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doc. dr. sc. Nikola Vukosavljević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izv. prof. dr. Rajna Šošić Klindžić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4. prof. dr. sc. Robert Matijašić (Sveučilište Jurja Dobrile u Puli)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5. doc. dr. sc. Uroš Barudžija (Rudarsko-geološko-naftni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52.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Dore Gelo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 Strukturiranje informacija podložnih zahtjevima tajnosti u kontekstu medijskoga izvještavanja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 na poslijediplomskome doktorskome studiju Informacijskih i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komunikacijskih znanosti, mentori: prof. dr. sc. Damir Boras i izv. prof. dr. sc. Davor Lauc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1. prof. dr. sc. Nikolaj Lazić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2. izv. prof. dr. sc. Davor Lauc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noProof/>
          <w:sz w:val="24"/>
          <w:szCs w:val="24"/>
        </w:rPr>
        <w:t>3. dr. sc. Gordan Akrap, znanstveni suradnik (Institut za istraživanje hibridnih sukoba)</w:t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53.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Marina Bukvića 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pod naslovom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Medijska pismenost roditelja djece razredne nastave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,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na poslijediplomskome doktorskome studiju Informacijskih i komunikacijskih znanosti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mentor: izv. prof. dr. sc. Danijel Labaš (Fakultet hrvatskih studija,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Danijel Labaš (Fakultet hrvatskih studija,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Lana Ciboci (Visoka škola za komunikacijski menadžment Edward Bernays)</w:t>
      </w:r>
    </w:p>
    <w:p w:rsidR="003F09C8" w:rsidRPr="00983552" w:rsidRDefault="003F09C8" w:rsidP="003F09C8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54.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Mirne Snoj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Razlike u razvijenosti glazbenih sposobnosti i preferencijama prema klasičnoj glazbi između djece koja pohađaju različite glazbeno-pedagoške programe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mentorice: prof. dr. sc. Snježana Dobrota (Sveučilište u Splitu, Filozofski fakultet) i prof. dr. sc. Mirjana Šagud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1. prof. dr. sc. Edita Slunjski 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doc. dr. sc. Ana Širanović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prof. dr. sc. Snježana Dobrota (Filozofski fakultet, Split)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4. prof. dr. sc. Mirjana Šagud 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5. doc. dr. sc. Nikolina Matoš (Muzička akademija, Zagreb)</w:t>
      </w:r>
    </w:p>
    <w:p w:rsidR="003F09C8" w:rsidRPr="00983552" w:rsidRDefault="003F09C8" w:rsidP="003F09C8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55.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Katarine Sušanj Gregorović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Roditeljski angažman u podržavanju djetetovog učenja u obiteljskome okruženju tijekom primarnoga obrazovanja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mentorice: prof. dr. sc. Anka Jurčević Lozančić (Učiteljski fakultet, Zagreb) i doc. dr. sc. Irena Klasnić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doc. dr. sc. Barbara Kušević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izv. prof. dr. sc. Ante Kolak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prof. dr. sc. Anka Jurčević Lozančić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4. doc. dr. sc. Irena Klasnić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5. izv. prof. dr. sc. Sonja Kovačević (Filozofski fakultet, Split)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rPr>
          <w:rFonts w:ascii="Cambria" w:eastAsia="Calibri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56.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</w:rPr>
        <w:t>Ingrid Padjen Đurić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</w:rPr>
        <w:t>Interkulturalna osjetljivost učenika srednjih škola turističkog usmjerenja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,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na poslijediplomskome doktorskome studiju Pedagogije, mentorica: doc. dr. sc. Dijana Drandić (Istarsko veleučilište - Universita Istriana di scienze applicate)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izv. prof. dr. sc. Elvi Piršl (Sveučilište Jurja Dobrile u Puli, Fakultet za interdisciplinarne, talijanske i kulturološke studije)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doc. dr. sc. Dijana Drandić (Istarsko veleučilište - Universita Istriana di scienze applicate)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doc. dr. sc. Marija Bartulović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1F497D"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57.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Ines Hraste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Formativno vrednovanje u nastavi Prirode i društva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mentor: izv. prof. dr. sc. Ante Kolak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doc. dr. sc. Ivan Markić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izv. prof. dr. sc. Ante Kolak</w:t>
      </w:r>
    </w:p>
    <w:p w:rsidR="003F09C8" w:rsidRPr="00983552" w:rsidRDefault="003F09C8" w:rsidP="003F09C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doc. dr. sc. Alena Letina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3F09C8" w:rsidRPr="00983552" w:rsidRDefault="00203306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4" w:history="1">
        <w:r w:rsidR="003F09C8" w:rsidRPr="0098355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https://www.ffzg.unizg.hr/files/vijece/2019-2020/VPS/vps_2020_07_2.pdf</w:t>
        </w:r>
      </w:hyperlink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58.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Antonele Barbir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Arial"/>
          <w:b/>
          <w:noProof/>
          <w:sz w:val="24"/>
          <w:szCs w:val="24"/>
        </w:rPr>
        <w:t>Lovačko-skupljačka prehrana na prijelazu iz pleistocena u holocen na istočnoj jadranskoj obali – skupovi nalaza sisavaca i mekušaca iz špilje Vlakno na Dugom otoku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Arheologije, mentori: doc. dr. sc. Nikola Vukosavljević i dr. sc. Siniša Radović, znan. suradnik (</w:t>
      </w:r>
      <w:r w:rsidRPr="00983552">
        <w:rPr>
          <w:rFonts w:ascii="Cambria" w:eastAsia="Times New Roman" w:hAnsi="Cambria" w:cs="Arial"/>
          <w:noProof/>
          <w:sz w:val="24"/>
          <w:szCs w:val="24"/>
        </w:rPr>
        <w:t xml:space="preserve">Zavod za paleontologiju i geologiju kvartara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HAZU).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59.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Lidije Knorr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Privatizacija prirodnih dobara i odgovornost u doba globalizacije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Filozofije, mentor: prof. dr. sc. Hrvoje Jurić.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60.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Jurice Markovića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Politički autoritet u digitalnoj demokraciji,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Filozofije, mentorica: doc. dr. sc. Marija Selak Raspudić.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61.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Tonija Bandova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Analiza prikaza afrikanerskog identiteta u povijesnim romanima Karela Schoemana iz postkolonijalne perspektive</w:t>
      </w:r>
      <w:r w:rsidRPr="00983552">
        <w:rPr>
          <w:rFonts w:ascii="Cambria" w:eastAsia="LiberationSansNarrow" w:hAnsi="Cambria" w:cs="LiberationSansNarrow"/>
          <w:noProof/>
          <w:sz w:val="24"/>
          <w:szCs w:val="24"/>
        </w:rPr>
        <w:t>,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 xml:space="preserve">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983552">
        <w:rPr>
          <w:rFonts w:ascii="Cambria" w:eastAsia="LiberationSansNarrow" w:hAnsi="Cambria" w:cs="Times New Roman"/>
          <w:noProof/>
          <w:sz w:val="24"/>
          <w:szCs w:val="24"/>
        </w:rPr>
        <w:t xml:space="preserve">Znanosti o književnosti, teatrologije i dramatologije, filmologije, muzikologije i studija kulture, mentorica: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izv. prof. dr. sc. Milka Car Prijić.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62.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Martine Horvat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Arial"/>
          <w:b/>
          <w:iCs/>
          <w:noProof/>
          <w:sz w:val="24"/>
          <w:szCs w:val="24"/>
        </w:rPr>
        <w:t>Jezik i gramatološki prinos Lanosovićeve slavonske gramatike u kontekstu standardizacije hrvatskoga jezika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Hrvatske filologije u interkulturnom kontekstu, mentori: prof. emeritus dr. sc. Ivo Pranjković i dr. sc. Marijana Horvat, znan. savjetnica (Institut za hrvatski jezik i jezikoslovlje, Zagreb).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63.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Luke Velića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Arial"/>
          <w:b/>
          <w:noProof/>
          <w:sz w:val="24"/>
          <w:szCs w:val="24"/>
        </w:rPr>
        <w:t>Fonologija i morfologija novoštokavskih ikavskih govora Vrpolja, Kninskoga Polja i Knina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filologije u interkulturnom kontekstu, mentorice: doc. dr. sc. Marija Malnar Jurišić i dr. sc. Perina Vukša Nahod, znan. suradnica (Institut za hrvatski jezik i jezikoslovlje, Zagreb).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64.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Ive Kolić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Epidemije kolere u Puli u drugoj polovini 19. st. - demografski i socijalni aspekti bolesti</w:t>
      </w:r>
      <w:r w:rsidRPr="00983552">
        <w:rPr>
          <w:rFonts w:ascii="Cambria" w:eastAsia="LiberationSansNarrow" w:hAnsi="Cambria" w:cs="LiberationSansNarrow"/>
          <w:noProof/>
          <w:sz w:val="24"/>
          <w:szCs w:val="24"/>
        </w:rPr>
        <w:t xml:space="preserve">,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Moderne i suvremene hrvatske povijesti u europskom i svjetskom kontekstu, mentor: prof. dr. sc. Slaven Bertoša (Sveučilište J. Dobrile u Puli).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65.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Calibri"/>
          <w:b/>
          <w:noProof/>
          <w:sz w:val="24"/>
          <w:szCs w:val="24"/>
        </w:rPr>
        <w:t xml:space="preserve"> Marina Badurine</w:t>
      </w:r>
      <w:r w:rsidRPr="00983552">
        <w:rPr>
          <w:rFonts w:ascii="Cambria" w:eastAsia="Times New Roman" w:hAnsi="Cambria" w:cs="Calibri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Arial"/>
          <w:b/>
          <w:noProof/>
          <w:sz w:val="24"/>
          <w:szCs w:val="24"/>
        </w:rPr>
        <w:t>Intelektualci i hrvatsko nacionalno pitanje u političkim, društvenim i kulturnim previranjima u Hrvatskoj (1967.-1974.)</w:t>
      </w:r>
      <w:r w:rsidRPr="00983552">
        <w:rPr>
          <w:rFonts w:ascii="Cambria" w:eastAsia="Times New Roman" w:hAnsi="Cambria" w:cs="Calibri"/>
          <w:noProof/>
          <w:sz w:val="24"/>
          <w:szCs w:val="24"/>
        </w:rPr>
        <w:t xml:space="preserve">, 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</w:t>
      </w:r>
      <w:r w:rsidRPr="00983552">
        <w:rPr>
          <w:rFonts w:ascii="Cambria" w:eastAsia="Times New Roman" w:hAnsi="Cambria" w:cs="Calibri"/>
          <w:noProof/>
          <w:sz w:val="24"/>
          <w:szCs w:val="24"/>
        </w:rPr>
        <w:t xml:space="preserve"> Moderne i suvremene hrvatske povijesti u europskom i svjetskom kontekstu, mentor: prof. dr. sc. Ivo Goldstein.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66.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Hrvoja Pavića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LiberationSansNarrow" w:hAnsi="Cambria" w:cs="LiberationSansNarrow"/>
          <w:b/>
          <w:noProof/>
          <w:sz w:val="24"/>
          <w:szCs w:val="24"/>
        </w:rPr>
        <w:t>Promjene u gospodarstvu hrvatskog Podunavlja od 1960. do 1991. godine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Calibri"/>
          <w:noProof/>
          <w:sz w:val="24"/>
          <w:szCs w:val="24"/>
        </w:rPr>
        <w:t xml:space="preserve">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</w:t>
      </w:r>
      <w:r w:rsidRPr="00983552">
        <w:rPr>
          <w:rFonts w:ascii="Cambria" w:eastAsia="Times New Roman" w:hAnsi="Cambria" w:cs="Calibri"/>
          <w:noProof/>
          <w:sz w:val="24"/>
          <w:szCs w:val="24"/>
        </w:rPr>
        <w:t xml:space="preserve"> Moderne i suvremene hrvatske povijesti u europskom i svjetskom kontekstu, mentor: izv. prof. dr. sc. Ivica Šute.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67.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Nele Erdeljac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Jazz Music in Yugoslav-American Foreign Relations (1956-1974)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(</w:t>
      </w:r>
      <w:r w:rsidRPr="00983552">
        <w:rPr>
          <w:rFonts w:ascii="Cambria" w:eastAsia="Times New Roman" w:hAnsi="Cambria" w:cs="Arial"/>
          <w:noProof/>
          <w:sz w:val="24"/>
          <w:szCs w:val="24"/>
        </w:rPr>
        <w:t>Jazz glazba u vanjskopolitičkim odnosima Jugoslavije i Sjedinjenih Američkih Država (1956.-1974.))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Moderne i suvremene hrvatske povijesti u europskom i svjetskom kontekstu, mentor: prof. dr. sc. Tvrtko Jakovina.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68.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Marije Kulišić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 naslovom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 Značajna svojstva digitalnih zapisa i kanon autentičnosti,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poslijediplomskome doktorskome studiju Informacijskih i komunikacijskih znanosti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,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mentor: prof. dr. sc. Hrvoje Stančić.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69.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Dubravke Čanić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LiberationSansNarrow" w:hAnsi="Cambria" w:cs="Times New Roman"/>
          <w:b/>
          <w:noProof/>
          <w:sz w:val="24"/>
          <w:szCs w:val="24"/>
          <w:lang w:eastAsia="hr-HR"/>
        </w:rPr>
        <w:t>Informacijsko ponašanje učenika strukovnih škola pri pretraživanju informacija vezanih uz razvoj karijere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, na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Informacijskih i komunikacijskih znanosti</w:t>
      </w:r>
      <w:r w:rsidRPr="00983552">
        <w:rPr>
          <w:rFonts w:ascii="Cambria" w:eastAsia="LiberationSansNarrow" w:hAnsi="Cambria" w:cs="Times New Roman"/>
          <w:b/>
          <w:noProof/>
          <w:sz w:val="24"/>
          <w:szCs w:val="24"/>
          <w:lang w:eastAsia="hr-HR"/>
        </w:rPr>
        <w:t>,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mentorica: izv. prof. dr. sc. Ana Barbarić.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Calibri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70.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Danijela Kučaka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Metaheuristički pristup detekciji plagijata,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poslijediplomskome doktorskome studiju Informacijskih i komunikacijskih znanosti, mentor: doc. dr. sc. Vedran Juričić.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71.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Matee Radošević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Učinkovitost izvršavanja operacija nad grafovskim podacima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Informacijskih i komunikacijskih znanosti, mentor: doc. dr. sc. Vedran Juričić.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72.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Jasmine Tolj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Prostorno označavanje i prikaz enciklopedijskog znanja u virtualnom okruženju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znanost,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mentori: dr. sc. Zdenko Jecić, znan. suradnik (Leksikografski zavod Miroslav Krleža) i doc. dr. sc. Petra Bago.</w:t>
      </w:r>
      <w:r w:rsidRPr="0098355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73.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Zlatka Vidačkovića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98355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Trendovi novinske kritike hrvatskog dugometražnog filma od 2001. do 2019. godine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Informacijskih i komunikacijskih znanosti,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mentori: doc. dr. sc. Jelena Jurišić (Fakultet hrvatskih studija, Zagreb) i doc. dr. sc. Nikša Sviličić (Sveučilište Sjever).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74.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Benjamina Banaia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Muževnost lica političara i uspjeh na izborima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mentor: prof. dr. sc. Zvjezdan Penezić (Sveučilište u Zadru, Odjel za psihologiju).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75.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Marine Martinčević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Osnaživanje izvršnih aspekata radnog pamćenja kod osoba starije životne dobi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izv. prof. dr. sc. Andrea Vranić.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Imenovanje stručnih povjerenstava za ocjenu doktorskoga rada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</w:rPr>
      </w:pPr>
      <w:r w:rsidRPr="00983552">
        <w:rPr>
          <w:rFonts w:ascii="Cambria" w:eastAsia="Times New Roman" w:hAnsi="Cambria"/>
          <w:b/>
          <w:noProof/>
          <w:sz w:val="24"/>
          <w:szCs w:val="24"/>
        </w:rPr>
        <w:t>76.</w:t>
      </w:r>
      <w:r w:rsidRPr="00983552">
        <w:rPr>
          <w:rFonts w:ascii="Cambria" w:eastAsia="Times New Roman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eastAsia="Times New Roman" w:hAnsi="Cambria"/>
          <w:b/>
          <w:noProof/>
          <w:sz w:val="24"/>
          <w:szCs w:val="24"/>
        </w:rPr>
        <w:t>Szilvesztera Balitya</w:t>
      </w:r>
      <w:r w:rsidRPr="00983552">
        <w:rPr>
          <w:rFonts w:ascii="Cambria" w:eastAsia="Times New Roman" w:hAnsi="Cambria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/>
          <w:b/>
          <w:noProof/>
          <w:sz w:val="24"/>
          <w:szCs w:val="24"/>
        </w:rPr>
        <w:t>Nakladništvo Hrvata u Mađarskoj od 1918. do 2015.</w:t>
      </w:r>
      <w:r w:rsidRPr="00983552">
        <w:rPr>
          <w:rFonts w:ascii="Cambria" w:eastAsia="Times New Roman" w:hAnsi="Cambria"/>
          <w:noProof/>
          <w:sz w:val="24"/>
          <w:szCs w:val="24"/>
        </w:rPr>
        <w:t>, mentori: prof. dr. sc. Vinko Brešić i dr. sc. István Blazsetin (</w:t>
      </w:r>
      <w:r w:rsidRPr="00983552">
        <w:rPr>
          <w:rFonts w:ascii="Cambria" w:hAnsi="Cambria" w:cs="Calibri"/>
          <w:noProof/>
          <w:sz w:val="24"/>
          <w:szCs w:val="24"/>
        </w:rPr>
        <w:t>Pécsi Tudományegyetem, Bölcsészettudományi Kar, Szlavisztika Intézet, Mađarska)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/>
          <w:noProof/>
          <w:sz w:val="24"/>
          <w:szCs w:val="24"/>
          <w:lang w:eastAsia="hr-HR"/>
        </w:rPr>
        <w:t>1. izv. prof. dr. sc. Marina Protrka Štimec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/>
          <w:noProof/>
          <w:sz w:val="24"/>
          <w:szCs w:val="24"/>
          <w:lang w:eastAsia="hr-HR"/>
        </w:rPr>
        <w:t xml:space="preserve">2. prof. dr. sc. Vinko Brešić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/>
          <w:noProof/>
          <w:sz w:val="24"/>
          <w:szCs w:val="24"/>
          <w:lang w:eastAsia="hr-HR"/>
        </w:rPr>
        <w:t>3. prof. dr. sc. Irvin Lukežić (Filozofski fakultet, Rijeka)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77.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983552">
        <w:rPr>
          <w:rFonts w:ascii="Cambria" w:hAnsi="Cambria"/>
          <w:b/>
          <w:noProof/>
          <w:sz w:val="24"/>
          <w:szCs w:val="24"/>
        </w:rPr>
        <w:t xml:space="preserve"> Dalibora Vrgoča </w:t>
      </w:r>
      <w:r w:rsidRPr="00983552">
        <w:rPr>
          <w:rFonts w:ascii="Cambria" w:hAnsi="Cambria"/>
          <w:noProof/>
          <w:sz w:val="24"/>
          <w:szCs w:val="24"/>
        </w:rPr>
        <w:t xml:space="preserve">pod naslovom </w:t>
      </w:r>
      <w:r w:rsidRPr="00983552">
        <w:rPr>
          <w:rFonts w:ascii="Cambria" w:hAnsi="Cambria"/>
          <w:b/>
          <w:noProof/>
          <w:sz w:val="24"/>
          <w:szCs w:val="24"/>
        </w:rPr>
        <w:t xml:space="preserve">Terminološki aspekti stvaranja hrvatskoga vojnog nazivlja, </w:t>
      </w:r>
      <w:r w:rsidRPr="00983552">
        <w:rPr>
          <w:rFonts w:ascii="Cambria" w:hAnsi="Cambria"/>
          <w:noProof/>
          <w:sz w:val="24"/>
          <w:szCs w:val="24"/>
        </w:rPr>
        <w:t>mentorice dr. sc. Milica Mihaljević, znanstvena savjetnica (Institut za hrvatski jezik i jezikoslovlje, Zagreb) i prof. dr. sc. Bernardina Petrović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Maslina Ljubičić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Velimir Piškorec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 xml:space="preserve">3. dr. sc. Kristian Lewis, viši zn. suradnik (Institut za hrvatski jezik i jezikoslovlje, Zagreb)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78.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983552">
        <w:rPr>
          <w:rFonts w:ascii="Cambria" w:hAnsi="Cambria"/>
          <w:b/>
          <w:noProof/>
          <w:sz w:val="24"/>
          <w:szCs w:val="24"/>
        </w:rPr>
        <w:t xml:space="preserve"> Bojane Mikelenić </w:t>
      </w:r>
      <w:r w:rsidRPr="00983552">
        <w:rPr>
          <w:rFonts w:ascii="Cambria" w:hAnsi="Cambria"/>
          <w:noProof/>
          <w:sz w:val="24"/>
          <w:szCs w:val="24"/>
        </w:rPr>
        <w:t xml:space="preserve">pod naslovom </w:t>
      </w:r>
      <w:r w:rsidRPr="00983552">
        <w:rPr>
          <w:rFonts w:ascii="Cambria" w:hAnsi="Cambria"/>
          <w:b/>
          <w:noProof/>
          <w:sz w:val="24"/>
          <w:szCs w:val="24"/>
        </w:rPr>
        <w:t xml:space="preserve">Kontrastivna korpusna analiza prijedložne dopune u španjolskome i njezinih ekvivalenata u hrvatskome, </w:t>
      </w:r>
      <w:r w:rsidRPr="00983552">
        <w:rPr>
          <w:rFonts w:ascii="Cambria" w:hAnsi="Cambria"/>
          <w:noProof/>
          <w:sz w:val="24"/>
          <w:szCs w:val="24"/>
        </w:rPr>
        <w:t>mentori: prof. dr. sc. Marko Tadić i dr. sc. Jasmina Markič (Filozofski fakultet, Ljubljana)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Dražen Varga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Marko Tadić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dr. sc. Matea Birtić, znanst. savjetnica (Institut za hrvatski jezik i jezikoslovlje,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79.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983552">
        <w:rPr>
          <w:rFonts w:ascii="Cambria" w:hAnsi="Cambria"/>
          <w:b/>
          <w:noProof/>
          <w:sz w:val="24"/>
          <w:szCs w:val="24"/>
        </w:rPr>
        <w:t xml:space="preserve"> Frane Malenice </w:t>
      </w:r>
      <w:r w:rsidRPr="00983552">
        <w:rPr>
          <w:rFonts w:ascii="Cambria" w:hAnsi="Cambria"/>
          <w:noProof/>
          <w:sz w:val="24"/>
          <w:szCs w:val="24"/>
        </w:rPr>
        <w:t xml:space="preserve">pod naslovom </w:t>
      </w:r>
      <w:r w:rsidRPr="00983552">
        <w:rPr>
          <w:rFonts w:ascii="Cambria" w:hAnsi="Cambria"/>
          <w:b/>
          <w:noProof/>
          <w:sz w:val="24"/>
          <w:szCs w:val="24"/>
        </w:rPr>
        <w:t xml:space="preserve">Sintetske složenice i tematske uloge u engleskom i hrvatskom jeziku, </w:t>
      </w:r>
      <w:r w:rsidRPr="00983552">
        <w:rPr>
          <w:rFonts w:ascii="Cambria" w:hAnsi="Cambria"/>
          <w:noProof/>
          <w:sz w:val="24"/>
          <w:szCs w:val="24"/>
        </w:rPr>
        <w:t>mentorice prof. dr. sc. Milena Žic Fuchs i izv. prof. dr. sc. Irena Zovko Dinković</w:t>
      </w:r>
    </w:p>
    <w:p w:rsidR="003F09C8" w:rsidRPr="00983552" w:rsidRDefault="003F09C8" w:rsidP="003F09C8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Anita Peti-Stantić</w:t>
      </w:r>
    </w:p>
    <w:p w:rsidR="003F09C8" w:rsidRPr="00983552" w:rsidRDefault="003F09C8" w:rsidP="003F09C8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izv. prof. dr. sc. Irena Zovko Dinković</w:t>
      </w:r>
    </w:p>
    <w:p w:rsidR="003F09C8" w:rsidRPr="00983552" w:rsidRDefault="003F09C8" w:rsidP="003F09C8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izv. prof. dr. sc. Ivo Fabijanić (Odjel za anglistiku Sveučilišta u Zadru)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80.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Vilene Vrbanić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Instrumenti umjetničke glazbe u hrvatskim muzejima</w:t>
      </w:r>
      <w:r w:rsidRPr="00983552">
        <w:rPr>
          <w:rFonts w:ascii="Cambria" w:hAnsi="Cambria"/>
          <w:noProof/>
          <w:sz w:val="24"/>
          <w:szCs w:val="24"/>
        </w:rPr>
        <w:t>, mentorica: dr. sc. Vjera Katalinić, znanstvena savjetnica (Zavod za povijesti hrvatske književnosti, kazališta i glazbe Hrvatske akademije znanosti i umjetnosti)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akademik Stanislav Tuksar, prof. emeritus (Muzička akademija,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Žarka Vujić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izv. prof. dr. sc. Ivana Tomić Ferić (Umjetnička akademija, Split)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81.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Lea Katunarića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Dramaturgija suvremenih digitalnih izvedbi na izabranim primjerima iz Jugoistočne Europe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mentori: dr. sc. Suzana Marjanić i dr. sc. Miško Šuvaković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emeritus dr. sc. Boris Senker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Suzana Marjanić, znanst. savjetnica (Institut za etnologiju i folkloristiku,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Ivana Keser (Akademija likovnih umjetnosti,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82.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Igora Tretinjaka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Vizualni aspekti lutkarstva za odrasle u Hrvatskoj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mentorice: izv. prof. dr. sc. Livia Kroflin (Filozofski fakultet Sveučilišta J. J. Strossmayera, Osijek) i doc. dr. sc. Lovorka Magaš Bilandžić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Višnja Kačić Rogošić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Martina Petranović, viša znan. suradnica (HAZU)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Antonija Bogner-Šaban (HAZU)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83.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Saše Senjana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Narodno prosvjećivanje u sjevernoj Hrvatskoj (1945.-1952.)</w:t>
      </w:r>
      <w:r w:rsidRPr="00983552">
        <w:rPr>
          <w:rFonts w:ascii="Cambria" w:hAnsi="Cambria"/>
          <w:noProof/>
          <w:sz w:val="24"/>
          <w:szCs w:val="24"/>
        </w:rPr>
        <w:t>, mentor: prof. dr. sc. Ivo Goldstein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doc. dr. sc. Goran Hutinec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izv. prof. dr. sc. Ivica Šute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i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dr. sc. Igor Graovac, znanstveni savjetnik u miru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84.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Vinka Drače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Psihijatrijski diskurs u hrvatskom društvu na prijelazu iz devetnaestog u dvadeseto stoljeće</w:t>
      </w:r>
      <w:r w:rsidRPr="00983552">
        <w:rPr>
          <w:rFonts w:ascii="Cambria" w:hAnsi="Cambria"/>
          <w:noProof/>
          <w:sz w:val="24"/>
          <w:szCs w:val="24"/>
        </w:rPr>
        <w:t>, prva mentorica: prof. dr. sc. Željka Matijašević; druga mentorica: doc. dr. sc. Ida Ograjšek Gorenjak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doc. dr. sc. Nikola Anušić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 xml:space="preserve">2. doc. dr. sv. Heike Karge, Sveučilište u Regensburgu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dr. sc. Željko Dugac, znanstveni savjetnik u trajnom zvanju (HAZU)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Aleksandre Kardum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Odrednice roditeljskog ponašanja u obiteljima djece s poremećajem iz spektra autizma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, mentorice: doc. dr. sc. Natalija Lisak (Učiteljski fakultet, Zagreb) i prof. dr. sc. Anka Jurčević Lozančić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prof. dr. sc. Neven Hrvatić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2. doc. dr. sc. Ante Kolak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doc. dr. sc. Natalija Lisak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4. prof. dr. sc. Anka Jurčević Lozančić (Učiteljski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5. prof. dr. sc. Jasminka Zloković (Filozofski fakultet, Rijeka)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lastRenderedPageBreak/>
        <w:t>86.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Nataše Trojak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Rukovoditeljeva motivacija za moći kao odrednica organizacijske uspješnosti</w:t>
      </w:r>
      <w:r w:rsidRPr="00983552">
        <w:rPr>
          <w:rFonts w:ascii="Cambria" w:hAnsi="Cambria"/>
          <w:noProof/>
          <w:sz w:val="24"/>
          <w:szCs w:val="24"/>
        </w:rPr>
        <w:t>, mentor: izv. prof. dr. sc. Zvonimir Galić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doc. dr. sc. Maja Parmač Kovačić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izv. prof. dr. sc. Zvonimir Galić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prof. dr. sc. Zoran Sušanj (Filozofski fakultet, Rijeka)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87.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Dubravka Tršinskog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Provjera teorije kognitivne pričuve u bolesnika s traumatskom ozljedom mozga</w:t>
      </w:r>
      <w:r w:rsidRPr="00983552">
        <w:rPr>
          <w:rFonts w:ascii="Cambria" w:hAnsi="Cambria"/>
          <w:noProof/>
          <w:sz w:val="24"/>
          <w:szCs w:val="24"/>
        </w:rPr>
        <w:t>, mentorica: prof. dr. sc. Meri Tadinac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izv. prof. dr. sc. Ivana Hromatko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Meri Tadinac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izv. prof. dr. sc. Slavka Galić (Filozofski fakultet, Osijek)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88.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Ines Rezo Bagarić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Uloga individualnih čimbenika u povezanosti doživljaja ekonomskih teškoća i prilagodbe adolescenata</w:t>
      </w:r>
      <w:r w:rsidRPr="00983552">
        <w:rPr>
          <w:rFonts w:ascii="Cambria" w:hAnsi="Cambria"/>
          <w:noProof/>
          <w:sz w:val="24"/>
          <w:szCs w:val="24"/>
        </w:rPr>
        <w:t>, mentorica: prof. dr. sc. Marina Ajduković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Gordana Keresteš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prof. dr. sc. Marina Ajduković (Pravni fakultet,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izv. prof. dr. sc. Silvija Ručević (Filozofski fakultet, Osijek)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89.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Josipa Ježovite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Promjena metodoloških obilježja istraživačkih radova u hrvatskoj sociologiji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, mentor: izv. prof. dr. sc. Dragan Bagić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1. prof. dr. sc. Jasminka Lažnjak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2. prof. dr. sc. Davorka Matić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3. doc. dr. sc. Ivan Balabanić (Fakultet hrvatskih studija, Zagreb)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90.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obranu doktorskoga rada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Nade Kujundžić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Narrative Space and Spatial Transference in Jacob and Wilhelm Grimm's  Fairy Tales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izrađenog u sklopu </w:t>
      </w:r>
      <w:r w:rsidRPr="00983552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cotutelle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programa između Sveučilišta u Zagrebu i Sveučilišta u Turkuu, mentori: prof. dr. sc. Pekka Hakamies (Sveučilište u Turkuu, Finska) i dr. sc. Marijana Hameršak (Institut za etnologiju i folkloristiku, Zagreb)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Anne Heimo, Sveučilište u Turkuu, Odsjek za folkloristiku, kustosica/voditeljica obrane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Daniel Sävborg, Sveučilište Tartu (Estonija), član komisije za ocjenu doktorskog rada predložen za oponenta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Lana Molvarec, Sveučilište u Zagrebu, Filozofski fakultet, predstavnica Sveučilišta u Zagrebu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4. prof. dr. sc. Markku Lehtimäki, Sveučilište u Turkuu, Odsjek za komparativnu književnost, predstavnik Sveučilišta u Turkuu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rPr>
          <w:rFonts w:ascii="Cambria" w:hAnsi="Cambria"/>
          <w:b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br w:type="page"/>
      </w: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lastRenderedPageBreak/>
        <w:t>91.</w:t>
      </w:r>
      <w:r w:rsidRPr="00983552">
        <w:rPr>
          <w:rFonts w:ascii="Cambria" w:hAnsi="Cambria"/>
          <w:noProof/>
          <w:sz w:val="24"/>
          <w:szCs w:val="24"/>
        </w:rPr>
        <w:t xml:space="preserve"> Imenovanje stručnoga povjerenstva za obranu doktorskoga rada </w:t>
      </w:r>
      <w:r w:rsidRPr="00983552">
        <w:rPr>
          <w:rFonts w:ascii="Cambria" w:hAnsi="Cambria"/>
          <w:b/>
          <w:noProof/>
          <w:sz w:val="24"/>
          <w:szCs w:val="24"/>
        </w:rPr>
        <w:t>Igora Kusina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 xml:space="preserve">Antroponimija zagrebačkih Židova od početka XIX. stoljeća do Drugog svjetskog rata, </w:t>
      </w:r>
      <w:r w:rsidRPr="00983552">
        <w:rPr>
          <w:rFonts w:ascii="Cambria" w:hAnsi="Cambria"/>
          <w:noProof/>
          <w:sz w:val="24"/>
          <w:szCs w:val="24"/>
        </w:rPr>
        <w:t>mentori: dr. sc. Domagoj Vidović, viši znanst. sur. i prof. dr. sc. Ranko Matasović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1. prof. dr. sc. Dunja Brozović-Rončević (Sveučilište u Zadru)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2. izv. prof. dr. sc. Naida-Mihal Brandl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3. prof. dr. sc. Ranko Matasović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92.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Matee Filko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Unutarleksičke i međuleksičke strukture imeničkoga dijela hrvatskoga leksika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332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93.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Igora Kusina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Antroponimija zagrebačkih Židova od početka XIX. st. do Drugog svjetskog rata.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str. 338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94.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Nataše Puškar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983552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Socijalno-semiotički pristup analizi srpskih bukvara od 1965. do 2011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>.</w:t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343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95.</w:t>
      </w:r>
      <w:r w:rsidRPr="00983552">
        <w:rPr>
          <w:rFonts w:ascii="Cambria" w:hAnsi="Cambria"/>
          <w:noProof/>
          <w:sz w:val="24"/>
          <w:szCs w:val="24"/>
        </w:rPr>
        <w:t xml:space="preserve"> </w:t>
      </w:r>
      <w:r w:rsidRPr="00983552">
        <w:rPr>
          <w:rFonts w:ascii="Cambria" w:eastAsia="Times" w:hAnsi="Cambria"/>
          <w:noProof/>
          <w:sz w:val="24"/>
          <w:szCs w:val="24"/>
        </w:rPr>
        <w:t>Izvještaj stručnoga povjerenstva</w:t>
      </w:r>
      <w:r w:rsidR="00680D14">
        <w:rPr>
          <w:rFonts w:ascii="Cambria" w:eastAsia="Times" w:hAnsi="Cambria"/>
          <w:noProof/>
          <w:sz w:val="24"/>
          <w:szCs w:val="24"/>
        </w:rPr>
        <w:t xml:space="preserve"> za ocjenu</w:t>
      </w:r>
      <w:bookmarkStart w:id="0" w:name="_GoBack"/>
      <w:bookmarkEnd w:id="0"/>
      <w:r w:rsidRPr="00983552">
        <w:rPr>
          <w:rFonts w:ascii="Cambria" w:eastAsia="Times" w:hAnsi="Cambria"/>
          <w:noProof/>
          <w:sz w:val="24"/>
          <w:szCs w:val="24"/>
        </w:rPr>
        <w:t xml:space="preserve"> doktorskoga rada </w:t>
      </w:r>
      <w:r w:rsidRPr="00983552">
        <w:rPr>
          <w:rFonts w:ascii="Cambria" w:eastAsia="Times" w:hAnsi="Cambria"/>
          <w:b/>
          <w:noProof/>
          <w:sz w:val="24"/>
          <w:szCs w:val="24"/>
        </w:rPr>
        <w:t>Roberta Čimina</w:t>
      </w:r>
      <w:r w:rsidRPr="00983552">
        <w:rPr>
          <w:rFonts w:ascii="Cambria" w:eastAsia="Times" w:hAnsi="Cambria"/>
          <w:noProof/>
          <w:sz w:val="24"/>
          <w:szCs w:val="24"/>
        </w:rPr>
        <w:t xml:space="preserve"> pod naslovom </w:t>
      </w:r>
      <w:r w:rsidRPr="00983552">
        <w:rPr>
          <w:rFonts w:ascii="Cambria" w:eastAsia="Times" w:hAnsi="Cambria"/>
          <w:b/>
          <w:noProof/>
          <w:sz w:val="24"/>
          <w:szCs w:val="24"/>
        </w:rPr>
        <w:t>Razvoj i prostorna organizacija srednjovjekovnih posjeda na području Gornje Komarnice</w:t>
      </w:r>
      <w:r w:rsidRPr="00983552">
        <w:rPr>
          <w:rFonts w:ascii="Cambria" w:eastAsia="Times" w:hAnsi="Cambria"/>
          <w:noProof/>
          <w:sz w:val="24"/>
          <w:szCs w:val="24"/>
        </w:rPr>
        <w:t>.</w:t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</w:r>
      <w:r w:rsidRPr="00983552">
        <w:rPr>
          <w:rFonts w:ascii="Cambria" w:eastAsia="Times" w:hAnsi="Cambria"/>
          <w:noProof/>
          <w:sz w:val="24"/>
          <w:szCs w:val="24"/>
        </w:rPr>
        <w:tab/>
        <w:t>str. 349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96.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Lane Žaje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pod naslovom 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Razvoj arhivistike prema suvremenoj znanosti - analiza časopisa Arhivski vjesnik od 1899. do 2017. godine.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353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97.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Mare Šimunović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Roditeljske odrednice učeničkih obrazovnih ishoda u matematici i tehničkoj kulturi</w:t>
      </w:r>
      <w:r w:rsidRPr="00983552">
        <w:rPr>
          <w:rFonts w:ascii="Cambria" w:hAnsi="Cambria"/>
          <w:noProof/>
          <w:sz w:val="24"/>
          <w:szCs w:val="24"/>
        </w:rPr>
        <w:t>.</w:t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357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98.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Tine Krznarić Jaković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Uloga kognitivnih i motivacijskih činitelja u predviđanju konstruktivne komunikacije prilikom sukoba u bliskim vezama.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361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99.</w:t>
      </w:r>
      <w:r w:rsidRPr="00983552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983552">
        <w:rPr>
          <w:rFonts w:ascii="Cambria" w:hAnsi="Cambria"/>
          <w:b/>
          <w:noProof/>
          <w:sz w:val="24"/>
          <w:szCs w:val="24"/>
        </w:rPr>
        <w:t>Anere Stopfer</w:t>
      </w:r>
      <w:r w:rsidRPr="00983552">
        <w:rPr>
          <w:rFonts w:ascii="Cambria" w:hAnsi="Cambria"/>
          <w:noProof/>
          <w:sz w:val="24"/>
          <w:szCs w:val="24"/>
        </w:rPr>
        <w:t xml:space="preserve"> pod naslovom </w:t>
      </w:r>
      <w:r w:rsidRPr="00983552">
        <w:rPr>
          <w:rFonts w:ascii="Cambria" w:hAnsi="Cambria"/>
          <w:b/>
          <w:noProof/>
          <w:sz w:val="24"/>
          <w:szCs w:val="24"/>
        </w:rPr>
        <w:t>Kulturna diplomacija Republike Hrvatske na primjeru projekta Hrvatske kulturne sezone u Francuskoj.</w:t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</w:r>
      <w:r w:rsidRPr="00983552">
        <w:rPr>
          <w:rFonts w:ascii="Cambria" w:hAnsi="Cambria"/>
          <w:noProof/>
          <w:sz w:val="24"/>
          <w:szCs w:val="24"/>
        </w:rPr>
        <w:tab/>
        <w:t>str. 365</w:t>
      </w:r>
    </w:p>
    <w:p w:rsidR="003F09C8" w:rsidRPr="00983552" w:rsidRDefault="003F09C8" w:rsidP="003F09C8">
      <w:pPr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br w:type="page"/>
      </w:r>
    </w:p>
    <w:p w:rsidR="003F09C8" w:rsidRPr="00983552" w:rsidRDefault="003F09C8" w:rsidP="003F09C8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lastRenderedPageBreak/>
        <w:t>5. Promjena mentora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100.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Vijeća poslijediplomskoga doktorskoga studija Etnologije i kulturne antropologije da se studentici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Katarini Bušić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odobri promjena mentora. Umjesto prof. dr. sc. Jadranke Grbić za mentoricu se predlaže dr. sc. Jasna Čapo Žmegač, znan. savj. (Institut za etnologiju i folkloristiku, Zagreb).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(Napomena: Tema za izradu doktorskoga rada pod naslovom </w:t>
      </w:r>
      <w:r w:rsidRPr="00983552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Šokačko, graničarsko, hrvatsko - konstrukcija kulturnoga imaginarija u Županjskoj Posavini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prihvaćena je 17.07.2017. na Fakultetskom vijeću i 12.12.2017. na Senatu Sveučilišta u Zagrebu.)</w:t>
      </w:r>
    </w:p>
    <w:p w:rsidR="003F09C8" w:rsidRPr="00983552" w:rsidRDefault="00203306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5" w:history="1">
        <w:r w:rsidR="003F09C8" w:rsidRPr="0098355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https://www.ffzg.unizg.hr/files/vijece/2019-2020/VPS/vps_2020_07_3.pdf</w:t>
        </w:r>
      </w:hyperlink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6. Nastavni predmeti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101.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Odsjeka za etnologiju i kulturnu antropologiju da se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izv. prof.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dr. sc. Sanja Potkonjak </w:t>
      </w:r>
      <w:r w:rsidRPr="0098355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imenuje za voditeljicu doktorskoga studija, a </w:t>
      </w:r>
      <w:r w:rsidRPr="00983552">
        <w:rPr>
          <w:rFonts w:ascii="Cambria" w:eastAsia="Times New Roman" w:hAnsi="Cambria" w:cs="Times New Roman"/>
          <w:b/>
          <w:bCs/>
          <w:noProof/>
          <w:sz w:val="24"/>
          <w:szCs w:val="24"/>
        </w:rPr>
        <w:t>prof. dr. sc. Nevena Škrbić Alempijević</w:t>
      </w:r>
      <w:r w:rsidRPr="0098355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za zamjenicu voditeljice za 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ak. godine 2020/2021. i 2021/2022.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>102.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 xml:space="preserve"> Prijedlog Vijeća poslijediplomskoga doktorskog studija Povijesti umjetnosti da se </w:t>
      </w:r>
      <w:r w:rsidRPr="00983552">
        <w:rPr>
          <w:rFonts w:ascii="Cambria" w:eastAsia="Calibri" w:hAnsi="Cambria" w:cs="Times New Roman"/>
          <w:b/>
          <w:noProof/>
          <w:sz w:val="24"/>
          <w:szCs w:val="24"/>
        </w:rPr>
        <w:t xml:space="preserve">doc. dr. sc. Lovorka Magaš Bilandžić </w:t>
      </w:r>
      <w:r w:rsidRPr="00983552">
        <w:rPr>
          <w:rFonts w:ascii="Cambria" w:eastAsia="Calibri" w:hAnsi="Cambria" w:cs="Times New Roman"/>
          <w:noProof/>
          <w:sz w:val="24"/>
          <w:szCs w:val="24"/>
        </w:rPr>
        <w:t>imenuje voditeljicom doktorskog studija za ak. god. 2020/2021. i 2021/2022.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103.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Odsjeka za arheologiju da se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izv. prof. dr. sc. Marcel Burić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imenuje za voditelja doktorskoga studija Arheologije, 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</w:rPr>
        <w:t>doc. dr. sc. Ana Pavlović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za zamjenicu voditelja od ak. godine 2020/2021.</w:t>
      </w:r>
    </w:p>
    <w:p w:rsidR="003F09C8" w:rsidRPr="00983552" w:rsidRDefault="003F09C8" w:rsidP="003F09C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104.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Prijedlozi za raspis natječaja za upis kandidata na poslijediplomske studije u ak. god. 2020/2021.: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A/ Doktorski studij: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Arheologije, školarina 8.500,00 kuna po semestru,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Courier New"/>
          <w:noProof/>
          <w:sz w:val="24"/>
          <w:szCs w:val="24"/>
          <w:lang w:eastAsia="hr-HR"/>
        </w:rPr>
        <w:t>Filozofije, školarina 5.500,00 kuna po semestru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Lingvistike, školarina 10.000,00 kuna po semestru,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Moderne i suvremene hrvatske povijesti u europskom i svjetskom kontekstu, školarina 6.500,00 kuna po semestru,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Informacijskih i komunikacijskih znanosti, školarina 10.000,00 kuna po semestru,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Sociologije, školarina 8.600,00 kuna po semestru,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Znanosti o književnosti, teatrologije i dramatologije, filmologije i muzikologije i studija kulture: opći smjer, školarina 5.500,00 kuna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 semestru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 xml:space="preserve"> i muzikološki smjer, školarina 6.500,00 kuna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 semestru</w:t>
      </w:r>
      <w:r w:rsidRPr="00983552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3F09C8" w:rsidRPr="00983552" w:rsidRDefault="003F09C8" w:rsidP="003F0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Calibri"/>
          <w:noProof/>
          <w:sz w:val="24"/>
          <w:szCs w:val="24"/>
          <w:lang w:eastAsia="hr-HR"/>
        </w:rPr>
        <w:t>Predmoderne povijesti, školarina 6.500,00 kuna po semestru.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</w:rPr>
        <w:t>B/</w:t>
      </w:r>
      <w:r w:rsidRPr="0098355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Specijalistički studij iz kliničke psihologije, školarina 12.000,00 kuna po semestru.</w:t>
      </w:r>
    </w:p>
    <w:p w:rsidR="003F09C8" w:rsidRPr="00983552" w:rsidRDefault="003F09C8" w:rsidP="003F09C8">
      <w:pPr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3F09C8" w:rsidRPr="00983552" w:rsidRDefault="003F09C8" w:rsidP="003F09C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G. SLOBODNE STUDIJSKE GODINE, KADROVSKA PITANJA I DRUGO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Pročelnici odsjeka i predstojnici katedri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983552">
        <w:rPr>
          <w:rFonts w:ascii="Cambria" w:hAnsi="Cambria"/>
          <w:b/>
          <w:noProof/>
          <w:color w:val="000000"/>
          <w:sz w:val="24"/>
          <w:szCs w:val="24"/>
        </w:rPr>
        <w:t>105.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 Prijedlog Odsjeka za povijest za imenovanje </w:t>
      </w:r>
      <w:r w:rsidRPr="00983552">
        <w:rPr>
          <w:rFonts w:ascii="Cambria" w:hAnsi="Cambria"/>
          <w:b/>
          <w:noProof/>
          <w:sz w:val="24"/>
          <w:szCs w:val="24"/>
        </w:rPr>
        <w:t>doc. dr. sc. Zvjezdane Sikirić Assouline</w:t>
      </w:r>
      <w:r w:rsidRPr="00983552">
        <w:rPr>
          <w:rFonts w:ascii="Cambria" w:hAnsi="Cambria"/>
          <w:b/>
          <w:noProof/>
          <w:color w:val="000000"/>
          <w:sz w:val="24"/>
          <w:szCs w:val="24"/>
        </w:rPr>
        <w:t xml:space="preserve"> 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za pročelnicu, a </w:t>
      </w:r>
      <w:r w:rsidRPr="00983552">
        <w:rPr>
          <w:rFonts w:ascii="Cambria" w:hAnsi="Cambria"/>
          <w:b/>
          <w:noProof/>
          <w:sz w:val="24"/>
          <w:szCs w:val="24"/>
        </w:rPr>
        <w:t>prof. dr. sc. Zrinke Nikolić Jakus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 za zamjenicu pročelnice Odsjeka za akad. god. 2020/2021.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b/>
          <w:noProof/>
          <w:color w:val="000000"/>
          <w:sz w:val="24"/>
          <w:szCs w:val="24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983552">
        <w:rPr>
          <w:rFonts w:ascii="Cambria" w:hAnsi="Cambria"/>
          <w:b/>
          <w:noProof/>
          <w:color w:val="000000"/>
          <w:sz w:val="24"/>
          <w:szCs w:val="24"/>
        </w:rPr>
        <w:t>106.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 Prijedlog Odsjeka za povijest za imenovanje </w:t>
      </w:r>
      <w:r w:rsidRPr="00983552">
        <w:rPr>
          <w:rFonts w:ascii="Cambria" w:hAnsi="Cambria"/>
          <w:b/>
          <w:noProof/>
          <w:sz w:val="24"/>
          <w:szCs w:val="24"/>
        </w:rPr>
        <w:t>prof. dr. sc. Zrinke Nikolić Jakus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 za pročelnicu, a </w:t>
      </w:r>
      <w:r w:rsidRPr="00983552">
        <w:rPr>
          <w:rFonts w:ascii="Cambria" w:hAnsi="Cambria"/>
          <w:b/>
          <w:noProof/>
          <w:sz w:val="24"/>
          <w:szCs w:val="24"/>
        </w:rPr>
        <w:t>prof. dr. sc. Zrinke Blažević</w:t>
      </w:r>
      <w:r w:rsidRPr="00983552">
        <w:rPr>
          <w:rFonts w:ascii="Cambria" w:hAnsi="Cambria"/>
          <w:noProof/>
          <w:color w:val="000000"/>
          <w:sz w:val="24"/>
          <w:szCs w:val="24"/>
        </w:rPr>
        <w:t xml:space="preserve"> zamjenicu pročelnice Odsjeka za akad. god. 2021/2022.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107.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filozofiju za imenovanje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Marije Selak Raspudić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ontologiju za akademske godine 2020/2021. i 2021/2022.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108.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komparativnu književnost za imenovanje predstojnika katedri u ak. god. 2020/2021. i 2021/2022.: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teoriju književnosti i kulture: izv. prof. dr. sc. Slaven Jurić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opću povijest književnosti: prof. dr. sc. Željka Matijašević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poredbeno proučavanje hrvatske književnosti: prof. dr. sc. Cvijeta Pavlović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teatrologiju i dramatologiju: prof. dr. sc. Lada Čale Feldman</w:t>
      </w:r>
    </w:p>
    <w:p w:rsidR="003F09C8" w:rsidRPr="00983552" w:rsidRDefault="003F09C8" w:rsidP="003F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filmologiju: doc. dr. sc. Krunoslav Lučić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b/>
          <w:noProof/>
          <w:sz w:val="24"/>
          <w:szCs w:val="24"/>
        </w:rPr>
        <w:t>109.</w:t>
      </w:r>
      <w:r w:rsidRPr="00983552">
        <w:rPr>
          <w:rFonts w:ascii="Cambria" w:hAnsi="Cambria"/>
          <w:noProof/>
          <w:sz w:val="24"/>
          <w:szCs w:val="24"/>
        </w:rPr>
        <w:t xml:space="preserve"> Prijedlog Odsjeka za povijest za imenovanje predstojnika katedri za akad. god. 2020/2021. i 2021/2022.: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hrvatsku povijest: prof. dr. sc. Zrinka Nikolić Jakus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metodiku nastave povijesti: dr. sc. Snježana Koren, viša predavačica i viša znanstv. suradnica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pomoćne povijesne znanosti: doc. dr. sc. Tomislav Galović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staru povijest: prof. dr. sc. Bruna Kuntić-Makvić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svjetsku povijest srednjeg vijeka: prof. dr. sc. Hrvoje Gračanin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povijest Srednje i Jugoistočne Europe: prof. dr. sc. Hrvoje Petrić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983552">
        <w:rPr>
          <w:rFonts w:ascii="Cambria" w:hAnsi="Cambria"/>
          <w:noProof/>
          <w:sz w:val="24"/>
          <w:szCs w:val="24"/>
        </w:rPr>
        <w:t>Katedra za svjetsku povijest u novom vijeku: prof. dr. sc. Tvrtko Jakovina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110. 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talijanistiku za imenovanje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Morane Čale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talijansku književnost za ak. godinu 2020/2021. i 2021/2022.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111.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istočnoslavenske jezike i književnosti za imenovanje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Natalije Vidmarović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ruski jezik do kraja akademske godine 2020/2021.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983552">
        <w:rPr>
          <w:rFonts w:ascii="Cambria" w:eastAsiaTheme="minorEastAsia" w:hAnsi="Cambria"/>
          <w:b/>
          <w:noProof/>
          <w:sz w:val="24"/>
          <w:szCs w:val="24"/>
          <w:lang w:eastAsia="zh-CN"/>
        </w:rPr>
        <w:lastRenderedPageBreak/>
        <w:t>112.</w:t>
      </w:r>
      <w:r w:rsidRPr="00983552">
        <w:rPr>
          <w:rFonts w:ascii="Cambria" w:eastAsiaTheme="minorEastAsia" w:hAnsi="Cambria"/>
          <w:noProof/>
          <w:sz w:val="24"/>
          <w:szCs w:val="24"/>
          <w:lang w:eastAsia="zh-CN"/>
        </w:rPr>
        <w:t xml:space="preserve"> Prijedlog Odsjeka za zapadnoslavenske jezike i književnosti za imenovanje </w:t>
      </w:r>
      <w:r w:rsidRPr="00983552">
        <w:rPr>
          <w:rFonts w:ascii="Cambria" w:eastAsiaTheme="minorEastAsia" w:hAnsi="Cambria"/>
          <w:b/>
          <w:noProof/>
          <w:sz w:val="24"/>
          <w:szCs w:val="24"/>
          <w:lang w:eastAsia="zh-CN"/>
        </w:rPr>
        <w:t xml:space="preserve">prof. dr. sc. Ivane Vidović Bolt </w:t>
      </w:r>
      <w:r w:rsidRPr="00983552">
        <w:rPr>
          <w:rFonts w:ascii="Cambria" w:eastAsiaTheme="minorEastAsia" w:hAnsi="Cambria"/>
          <w:noProof/>
          <w:sz w:val="24"/>
          <w:szCs w:val="24"/>
          <w:lang w:eastAsia="zh-CN"/>
        </w:rPr>
        <w:t>za predstojnicu Katedre za poljski jezik i književnost u akademskoj godini 2020/2021. i 2021/2022.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Slobodne studijske godine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113.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Jasminke Lažnjak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 korištenju slobodne studijske godine u ljetnom semestru ak. god. 2018/19. i zimskom semestru ak. god. 2019/20.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369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114.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</w:t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Ane Munk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odobrenje prekida korištenja slobodne studijske godine zbog preuzimanja dužnosti o. d. prodekana za znanost i međunarodnu suradnju. 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Drugo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115.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Prijedlog Odsjeka za etnologiju i kulturnu antropologiju za imenovanje </w:t>
      </w:r>
      <w:r w:rsidRPr="00983552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doc. dr. sc. Sanje Lončar</w:t>
      </w:r>
      <w:r w:rsidRPr="00983552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povjerenicom </w:t>
      </w:r>
      <w:r w:rsidRPr="00983552">
        <w:rPr>
          <w:rFonts w:ascii="Cambria" w:eastAsia="Times" w:hAnsi="Cambria" w:cs="Times New Roman"/>
          <w:noProof/>
          <w:sz w:val="24"/>
          <w:szCs w:val="24"/>
          <w:lang w:eastAsia="hr-HR"/>
        </w:rPr>
        <w:t>u Vijeću povjerenika za osiguravanje kvalitete i zamjenicom člana u Povjerenstvu za osiguravanje kvalitete (umjesto izv. prof. dr. sc. Marijete Rajković Iveta).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116.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Natječaj za dodjelu nagrade Franjo Marković.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117.</w:t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O. d. dekana</w:t>
      </w:r>
    </w:p>
    <w:p w:rsidR="003F09C8" w:rsidRPr="00983552" w:rsidRDefault="003F09C8" w:rsidP="003F09C8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3F09C8" w:rsidRPr="00983552" w:rsidRDefault="003F09C8" w:rsidP="003F09C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98355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      prof. dr. sc. Miljenko Šimpraga</w:t>
      </w:r>
    </w:p>
    <w:p w:rsidR="002A0F2E" w:rsidRPr="00983552" w:rsidRDefault="002A0F2E">
      <w:pPr>
        <w:rPr>
          <w:noProof/>
        </w:rPr>
      </w:pPr>
    </w:p>
    <w:sectPr w:rsidR="002A0F2E" w:rsidRPr="00983552" w:rsidSect="00765C7D">
      <w:headerReference w:type="default" r:id="rId16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06" w:rsidRDefault="00203306" w:rsidP="003F09C8">
      <w:pPr>
        <w:spacing w:after="0" w:line="240" w:lineRule="auto"/>
      </w:pPr>
      <w:r>
        <w:separator/>
      </w:r>
    </w:p>
  </w:endnote>
  <w:endnote w:type="continuationSeparator" w:id="0">
    <w:p w:rsidR="00203306" w:rsidRDefault="00203306" w:rsidP="003F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New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06" w:rsidRDefault="00203306" w:rsidP="003F09C8">
      <w:pPr>
        <w:spacing w:after="0" w:line="240" w:lineRule="auto"/>
      </w:pPr>
      <w:r>
        <w:separator/>
      </w:r>
    </w:p>
  </w:footnote>
  <w:footnote w:type="continuationSeparator" w:id="0">
    <w:p w:rsidR="00203306" w:rsidRDefault="00203306" w:rsidP="003F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0520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3F09C8" w:rsidRPr="003F09C8" w:rsidRDefault="003F09C8">
        <w:pPr>
          <w:pStyle w:val="Header"/>
          <w:jc w:val="right"/>
          <w:rPr>
            <w:rFonts w:ascii="Cambria" w:hAnsi="Cambria"/>
          </w:rPr>
        </w:pPr>
        <w:r w:rsidRPr="003F09C8">
          <w:rPr>
            <w:rFonts w:ascii="Cambria" w:hAnsi="Cambria"/>
          </w:rPr>
          <w:fldChar w:fldCharType="begin"/>
        </w:r>
        <w:r w:rsidRPr="003F09C8">
          <w:rPr>
            <w:rFonts w:ascii="Cambria" w:hAnsi="Cambria"/>
          </w:rPr>
          <w:instrText xml:space="preserve"> PAGE   \* MERGEFORMAT </w:instrText>
        </w:r>
        <w:r w:rsidRPr="003F09C8">
          <w:rPr>
            <w:rFonts w:ascii="Cambria" w:hAnsi="Cambria"/>
          </w:rPr>
          <w:fldChar w:fldCharType="separate"/>
        </w:r>
        <w:r w:rsidR="00680D14">
          <w:rPr>
            <w:rFonts w:ascii="Cambria" w:hAnsi="Cambria"/>
            <w:noProof/>
          </w:rPr>
          <w:t>21</w:t>
        </w:r>
        <w:r w:rsidRPr="003F09C8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493"/>
    <w:multiLevelType w:val="hybridMultilevel"/>
    <w:tmpl w:val="065C4830"/>
    <w:styleLink w:val="Brojano"/>
    <w:lvl w:ilvl="0" w:tplc="DF94E2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701B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CC1A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C6D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20BE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349DD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ADE2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80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407D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161979"/>
    <w:multiLevelType w:val="hybridMultilevel"/>
    <w:tmpl w:val="B562EC72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4BD4"/>
    <w:multiLevelType w:val="hybridMultilevel"/>
    <w:tmpl w:val="14487A74"/>
    <w:lvl w:ilvl="0" w:tplc="AA5C0708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7E7"/>
    <w:multiLevelType w:val="multilevel"/>
    <w:tmpl w:val="6944E842"/>
    <w:styleLink w:val="Importiranisti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41"/>
    <w:rsid w:val="00040F5E"/>
    <w:rsid w:val="001558CE"/>
    <w:rsid w:val="00203306"/>
    <w:rsid w:val="002A0F2E"/>
    <w:rsid w:val="003F09C8"/>
    <w:rsid w:val="004437D1"/>
    <w:rsid w:val="00513875"/>
    <w:rsid w:val="00680D14"/>
    <w:rsid w:val="006F40DB"/>
    <w:rsid w:val="007039A0"/>
    <w:rsid w:val="007121D8"/>
    <w:rsid w:val="00765C7D"/>
    <w:rsid w:val="007D3DCC"/>
    <w:rsid w:val="007E7657"/>
    <w:rsid w:val="00896CB9"/>
    <w:rsid w:val="00983552"/>
    <w:rsid w:val="00A84E43"/>
    <w:rsid w:val="00CF3F72"/>
    <w:rsid w:val="00E91327"/>
    <w:rsid w:val="00EF4BA6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FDF3"/>
  <w15:chartTrackingRefBased/>
  <w15:docId w15:val="{CBFBAFC2-8830-473C-A682-EAFE699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9C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9C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3F09C8"/>
    <w:pPr>
      <w:keepNext/>
      <w:keepLines/>
      <w:spacing w:before="40" w:after="0" w:line="240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9C8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9C8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F09C8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3F09C8"/>
    <w:rPr>
      <w:rFonts w:ascii="Calibri Light" w:eastAsia="MS Gothic" w:hAnsi="Calibri Light" w:cs="Times New Roman"/>
      <w:color w:val="1F4D78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9C8"/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3F09C8"/>
  </w:style>
  <w:style w:type="character" w:styleId="Hyperlink">
    <w:name w:val="Hyperlink"/>
    <w:basedOn w:val="DefaultParagraphFont"/>
    <w:unhideWhenUsed/>
    <w:rsid w:val="003F09C8"/>
    <w:rPr>
      <w:color w:val="0563C1" w:themeColor="hyperlink"/>
      <w:u w:val="single"/>
    </w:rPr>
  </w:style>
  <w:style w:type="paragraph" w:styleId="NoSpacing">
    <w:name w:val="No Spacing"/>
    <w:link w:val="NoSpacingChar1"/>
    <w:uiPriority w:val="99"/>
    <w:qFormat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0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F0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3F0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3F0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nhideWhenUsed/>
    <w:rsid w:val="003F09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3F09C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3F0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nhideWhenUsed/>
    <w:rsid w:val="003F0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09C8"/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paragraph" w:customStyle="1" w:styleId="Bezproreda1">
    <w:name w:val="Bez proreda1"/>
    <w:aliases w:val="Doktorat"/>
    <w:link w:val="NoSpacingChar"/>
    <w:uiPriority w:val="1"/>
    <w:qFormat/>
    <w:rsid w:val="003F09C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Bezproreda1"/>
    <w:uiPriority w:val="1"/>
    <w:rsid w:val="003F09C8"/>
    <w:rPr>
      <w:rFonts w:ascii="Calibri" w:eastAsia="Calibri" w:hAnsi="Calibri" w:cs="Times New Roman"/>
      <w:lang w:val="en-GB"/>
    </w:rPr>
  </w:style>
  <w:style w:type="paragraph" w:customStyle="1" w:styleId="bio">
    <w:name w:val="bio"/>
    <w:basedOn w:val="Normal"/>
    <w:rsid w:val="003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1">
    <w:name w:val="No Spacing Char1"/>
    <w:link w:val="NoSpacing"/>
    <w:uiPriority w:val="99"/>
    <w:rsid w:val="003F09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aliases w:val="uvlaka 2,uvlaka 3"/>
    <w:basedOn w:val="Normal"/>
    <w:link w:val="BodyTextChar"/>
    <w:rsid w:val="003F0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3F09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udoraheader">
    <w:name w:val="eudoraheader"/>
    <w:basedOn w:val="DefaultParagraphFont"/>
    <w:rsid w:val="003F09C8"/>
  </w:style>
  <w:style w:type="table" w:customStyle="1" w:styleId="TableGrid4">
    <w:name w:val="Table Grid4"/>
    <w:basedOn w:val="TableNormal"/>
    <w:next w:val="TableGrid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F0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9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3F09C8"/>
    <w:rPr>
      <w:b/>
      <w:bCs/>
    </w:rPr>
  </w:style>
  <w:style w:type="character" w:styleId="Emphasis">
    <w:name w:val="Emphasis"/>
    <w:basedOn w:val="DefaultParagraphFont"/>
    <w:uiPriority w:val="20"/>
    <w:qFormat/>
    <w:rsid w:val="003F09C8"/>
    <w:rPr>
      <w:i/>
      <w:iCs/>
    </w:rPr>
  </w:style>
  <w:style w:type="table" w:styleId="TableGrid">
    <w:name w:val="Table Grid"/>
    <w:basedOn w:val="TableNormal"/>
    <w:uiPriority w:val="39"/>
    <w:rsid w:val="003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F09C8"/>
  </w:style>
  <w:style w:type="paragraph" w:styleId="FootnoteText">
    <w:name w:val="footnote text"/>
    <w:basedOn w:val="Normal"/>
    <w:link w:val="FootnoteTextChar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3F09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3F09C8"/>
    <w:rPr>
      <w:vertAlign w:val="superscript"/>
    </w:rPr>
  </w:style>
  <w:style w:type="paragraph" w:customStyle="1" w:styleId="Obojanipopis-Isticanje11">
    <w:name w:val="Obojani popis - Isticanje 11"/>
    <w:basedOn w:val="Normal"/>
    <w:uiPriority w:val="34"/>
    <w:qFormat/>
    <w:rsid w:val="003F0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0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09C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3F0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F09C8"/>
  </w:style>
  <w:style w:type="character" w:styleId="BookTitle">
    <w:name w:val="Book Title"/>
    <w:uiPriority w:val="33"/>
    <w:qFormat/>
    <w:rsid w:val="003F09C8"/>
    <w:rPr>
      <w:b/>
      <w:smallCaps/>
      <w:spacing w:val="5"/>
    </w:rPr>
  </w:style>
  <w:style w:type="paragraph" w:styleId="Revision">
    <w:name w:val="Revision"/>
    <w:hidden/>
    <w:uiPriority w:val="71"/>
    <w:rsid w:val="003F0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09C8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3F09C8"/>
  </w:style>
  <w:style w:type="table" w:customStyle="1" w:styleId="TableGrid3">
    <w:name w:val="Table Grid3"/>
    <w:basedOn w:val="TableElegant"/>
    <w:next w:val="TableGrid"/>
    <w:uiPriority w:val="39"/>
    <w:rsid w:val="003F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Elegant"/>
    <w:uiPriority w:val="99"/>
    <w:rsid w:val="003F09C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unhideWhenUsed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F09C8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F09C8"/>
    <w:rPr>
      <w:rFonts w:ascii="Consolas" w:eastAsia="Times New Roman" w:hAnsi="Consolas" w:cs="Consolas"/>
      <w:sz w:val="21"/>
      <w:szCs w:val="21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9C8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F09C8"/>
    <w:rPr>
      <w:color w:val="954F72"/>
      <w:u w:val="single"/>
    </w:rPr>
  </w:style>
  <w:style w:type="paragraph" w:customStyle="1" w:styleId="Default">
    <w:name w:val="Default"/>
    <w:rsid w:val="003F0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box456361">
    <w:name w:val="box_456361"/>
    <w:basedOn w:val="Normal"/>
    <w:rsid w:val="003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1">
    <w:name w:val="Heading 4 Char1"/>
    <w:basedOn w:val="DefaultParagraphFont"/>
    <w:uiPriority w:val="9"/>
    <w:semiHidden/>
    <w:rsid w:val="003F09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F09C8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F09C8"/>
  </w:style>
  <w:style w:type="paragraph" w:customStyle="1" w:styleId="T-98-2">
    <w:name w:val="T-9/8-2"/>
    <w:basedOn w:val="Normal"/>
    <w:rsid w:val="003F09C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 New Roman" w:eastAsia="Times New Roman" w:hAnsi="Times-NewRoman" w:cs="Times New Roman"/>
      <w:sz w:val="19"/>
      <w:szCs w:val="19"/>
      <w:lang w:val="en-GB"/>
    </w:rPr>
  </w:style>
  <w:style w:type="paragraph" w:customStyle="1" w:styleId="Clanak">
    <w:name w:val="Clanak"/>
    <w:next w:val="T-98-2"/>
    <w:rsid w:val="003F09C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 New Roman" w:eastAsia="Times New Roman" w:hAnsi="Times-NewRoman"/>
      <w:sz w:val="19"/>
      <w:szCs w:val="19"/>
      <w:lang w:val="en-GB"/>
    </w:rPr>
  </w:style>
  <w:style w:type="table" w:customStyle="1" w:styleId="TableGrid5">
    <w:name w:val="Table Grid5"/>
    <w:basedOn w:val="TableNormal"/>
    <w:next w:val="TableGrid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09C8"/>
  </w:style>
  <w:style w:type="paragraph" w:styleId="Title">
    <w:name w:val="Title"/>
    <w:basedOn w:val="Normal"/>
    <w:link w:val="TitleChar"/>
    <w:qFormat/>
    <w:rsid w:val="003F0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F09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F09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hr-HR"/>
    </w:rPr>
  </w:style>
  <w:style w:type="numbering" w:customStyle="1" w:styleId="NoList4">
    <w:name w:val="No List4"/>
    <w:next w:val="NoList"/>
    <w:semiHidden/>
    <w:unhideWhenUsed/>
    <w:rsid w:val="003F09C8"/>
  </w:style>
  <w:style w:type="character" w:customStyle="1" w:styleId="CharChar2">
    <w:name w:val="Char Char2"/>
    <w:rsid w:val="003F09C8"/>
    <w:rPr>
      <w:sz w:val="22"/>
      <w:szCs w:val="22"/>
    </w:rPr>
  </w:style>
  <w:style w:type="character" w:customStyle="1" w:styleId="CharChar1">
    <w:name w:val="Char Char1"/>
    <w:rsid w:val="003F09C8"/>
    <w:rPr>
      <w:sz w:val="22"/>
      <w:szCs w:val="22"/>
    </w:rPr>
  </w:style>
  <w:style w:type="character" w:customStyle="1" w:styleId="CharChar">
    <w:name w:val="Char Char"/>
    <w:rsid w:val="003F09C8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3F09C8"/>
    <w:rPr>
      <w:vertAlign w:val="superscript"/>
    </w:rPr>
  </w:style>
  <w:style w:type="paragraph" w:customStyle="1" w:styleId="Heading">
    <w:name w:val="Heading"/>
    <w:basedOn w:val="Normal"/>
    <w:next w:val="BodyText"/>
    <w:rsid w:val="003F09C8"/>
    <w:pPr>
      <w:keepNext/>
      <w:suppressAutoHyphens/>
      <w:spacing w:before="240" w:after="120" w:line="276" w:lineRule="auto"/>
    </w:pPr>
    <w:rPr>
      <w:rFonts w:ascii="Arial" w:eastAsia="Arial" w:hAnsi="Arial" w:cs="Arial"/>
      <w:sz w:val="28"/>
      <w:szCs w:val="28"/>
      <w:lang w:eastAsia="ar-SA"/>
    </w:rPr>
  </w:style>
  <w:style w:type="paragraph" w:styleId="List">
    <w:name w:val="List"/>
    <w:basedOn w:val="BodyText"/>
    <w:rsid w:val="003F09C8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Caption">
    <w:name w:val="caption"/>
    <w:basedOn w:val="Normal"/>
    <w:qFormat/>
    <w:rsid w:val="003F09C8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3F09C8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rsid w:val="003F09C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F09C8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TableHeading">
    <w:name w:val="Table Heading"/>
    <w:basedOn w:val="TableContents"/>
    <w:rsid w:val="003F09C8"/>
    <w:pPr>
      <w:jc w:val="center"/>
    </w:pPr>
    <w:rPr>
      <w:b/>
      <w:bCs/>
    </w:rPr>
  </w:style>
  <w:style w:type="character" w:customStyle="1" w:styleId="Nerijeenospominjanje">
    <w:name w:val="Neriješeno spominjanje"/>
    <w:uiPriority w:val="99"/>
    <w:semiHidden/>
    <w:unhideWhenUsed/>
    <w:rsid w:val="003F09C8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39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F09C8"/>
  </w:style>
  <w:style w:type="table" w:customStyle="1" w:styleId="TableGrid7">
    <w:name w:val="Table Grid7"/>
    <w:basedOn w:val="TableNormal"/>
    <w:next w:val="TableGrid"/>
    <w:uiPriority w:val="59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F09C8"/>
    <w:pPr>
      <w:shd w:val="clear" w:color="auto" w:fill="FFFFFF"/>
      <w:spacing w:before="100" w:beforeAutospacing="1" w:after="100" w:afterAutospacing="1" w:line="240" w:lineRule="auto"/>
      <w:ind w:left="225"/>
    </w:pPr>
    <w:rPr>
      <w:rFonts w:ascii="Georgia" w:eastAsia="Times New Roman" w:hAnsi="Georgia" w:cs="Times New Roman"/>
      <w:color w:val="000000"/>
      <w:u w:color="000000"/>
      <w:lang w:eastAsia="hr-HR"/>
    </w:rPr>
  </w:style>
  <w:style w:type="character" w:customStyle="1" w:styleId="apple-converted-space">
    <w:name w:val="apple-converted-space"/>
    <w:rsid w:val="003F09C8"/>
  </w:style>
  <w:style w:type="character" w:customStyle="1" w:styleId="st1">
    <w:name w:val="st1"/>
    <w:basedOn w:val="DefaultParagraphFont"/>
    <w:rsid w:val="003F09C8"/>
  </w:style>
  <w:style w:type="numbering" w:customStyle="1" w:styleId="Brojano">
    <w:name w:val="Brojčano"/>
    <w:rsid w:val="003F09C8"/>
    <w:pPr>
      <w:numPr>
        <w:numId w:val="3"/>
      </w:numPr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F09C8"/>
    <w:rPr>
      <w:color w:val="605E5C"/>
      <w:shd w:val="clear" w:color="auto" w:fill="E1DFDD"/>
    </w:rPr>
  </w:style>
  <w:style w:type="character" w:customStyle="1" w:styleId="Title1">
    <w:name w:val="Title1"/>
    <w:rsid w:val="003F09C8"/>
    <w:rPr>
      <w:rFonts w:ascii="Times New Roman" w:hAnsi="Times New Roman"/>
    </w:rPr>
  </w:style>
  <w:style w:type="numbering" w:customStyle="1" w:styleId="Importiranistil6">
    <w:name w:val="Importirani stil 6"/>
    <w:rsid w:val="003F09C8"/>
    <w:pPr>
      <w:numPr>
        <w:numId w:val="4"/>
      </w:numPr>
    </w:pPr>
  </w:style>
  <w:style w:type="character" w:customStyle="1" w:styleId="gmaildefault">
    <w:name w:val="gmail_default"/>
    <w:basedOn w:val="DefaultParagraphFont"/>
    <w:rsid w:val="003F09C8"/>
  </w:style>
  <w:style w:type="paragraph" w:customStyle="1" w:styleId="Char">
    <w:name w:val="Char"/>
    <w:basedOn w:val="Normal"/>
    <w:rsid w:val="003F09C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u w:color="000000"/>
      <w:lang w:val="en-US"/>
    </w:rPr>
  </w:style>
  <w:style w:type="character" w:customStyle="1" w:styleId="spelle">
    <w:name w:val="spelle"/>
    <w:basedOn w:val="DefaultParagraphFont"/>
    <w:rsid w:val="003F09C8"/>
  </w:style>
  <w:style w:type="character" w:customStyle="1" w:styleId="addmd">
    <w:name w:val="addmd"/>
    <w:basedOn w:val="DefaultParagraphFont"/>
    <w:rsid w:val="003F09C8"/>
  </w:style>
  <w:style w:type="paragraph" w:customStyle="1" w:styleId="box453950">
    <w:name w:val="box_453950"/>
    <w:basedOn w:val="Normal"/>
    <w:rsid w:val="003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r-HR"/>
    </w:rPr>
  </w:style>
  <w:style w:type="character" w:customStyle="1" w:styleId="HTMLPreformattedChar1">
    <w:name w:val="HTML Preformatted Char1"/>
    <w:locked/>
    <w:rsid w:val="003F09C8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table" w:customStyle="1" w:styleId="TableGrid8">
    <w:name w:val="Table Grid8"/>
    <w:basedOn w:val="TableNormal"/>
    <w:next w:val="TableGrid"/>
    <w:rsid w:val="003F09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3F09C8"/>
  </w:style>
  <w:style w:type="character" w:customStyle="1" w:styleId="a-color-secondary">
    <w:name w:val="a-color-secondary"/>
    <w:rsid w:val="003F09C8"/>
  </w:style>
  <w:style w:type="character" w:customStyle="1" w:styleId="fontstyle01">
    <w:name w:val="fontstyle01"/>
    <w:rsid w:val="003F09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F09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rsid w:val="003F09C8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zapisnik_2020_05.docx" TargetMode="External"/><Relationship Id="rId13" Type="http://schemas.openxmlformats.org/officeDocument/2006/relationships/hyperlink" Target="https://www.ffzg.unizg.hr/files/vijece/2019-2020/VPS/vps_2020_07_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9-2020/zapisnik_2020_04.docx" TargetMode="External"/><Relationship Id="rId12" Type="http://schemas.openxmlformats.org/officeDocument/2006/relationships/hyperlink" Target="https://www.ffzg.unizg.hr/files/vijece/2019-2020/Vanjski_2020_2021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Poziv_VDHP_8_7_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VPS/vps_2020_07_3.pdf" TargetMode="External"/><Relationship Id="rId10" Type="http://schemas.openxmlformats.org/officeDocument/2006/relationships/hyperlink" Target="https://www.ffzg.unizg.hr/files/vijece/2019-2020/zapisnik_2020_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9-2020/zapisnik_izv_2020_06.docx" TargetMode="External"/><Relationship Id="rId14" Type="http://schemas.openxmlformats.org/officeDocument/2006/relationships/hyperlink" Target="https://www.ffzg.unizg.hr/files/vijece/2019-2020/VPS/vps_2020_07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dcterms:created xsi:type="dcterms:W3CDTF">2020-07-15T10:45:00Z</dcterms:created>
  <dcterms:modified xsi:type="dcterms:W3CDTF">2020-07-20T14:24:00Z</dcterms:modified>
</cp:coreProperties>
</file>