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SVUČILIŠTE U ZAGREBU</w:t>
      </w: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FILOZOFSKI FAKULTET</w:t>
      </w: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Zagreb, Ivana Lučića 3</w:t>
      </w: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KLASA: 003-01/21-01/6</w:t>
      </w: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URBROJ: 3804-850-21-1</w:t>
      </w: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Zagreb, 9. lipnja 2021.</w:t>
      </w: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P  O  Z  I  V</w:t>
      </w: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ab/>
      </w:r>
      <w:r w:rsidRPr="007B46D0">
        <w:rPr>
          <w:rFonts w:cstheme="minorHAnsi"/>
          <w:sz w:val="24"/>
          <w:szCs w:val="24"/>
        </w:rPr>
        <w:t xml:space="preserve">Na osnovi članka 36. Statuta sazivam 8. sjednicu Fakultetskog vijeća Filozofskog fakulteta u Zagrebu, koja će se održati u srijedu, </w:t>
      </w:r>
      <w:r w:rsidRPr="00160DC5">
        <w:rPr>
          <w:rFonts w:cstheme="minorHAnsi"/>
          <w:b/>
          <w:sz w:val="24"/>
          <w:szCs w:val="24"/>
        </w:rPr>
        <w:t>16. lipnja 2021</w:t>
      </w:r>
      <w:r w:rsidRPr="007B46D0">
        <w:rPr>
          <w:rFonts w:cstheme="minorHAnsi"/>
          <w:sz w:val="24"/>
          <w:szCs w:val="24"/>
        </w:rPr>
        <w:t xml:space="preserve">., s početkom u </w:t>
      </w:r>
      <w:r w:rsidRPr="00160DC5">
        <w:rPr>
          <w:rFonts w:cstheme="minorHAnsi"/>
          <w:b/>
          <w:sz w:val="24"/>
          <w:szCs w:val="24"/>
        </w:rPr>
        <w:t xml:space="preserve">11 sati </w:t>
      </w:r>
      <w:r w:rsidRPr="0097461C">
        <w:rPr>
          <w:rFonts w:cstheme="minorHAnsi"/>
          <w:sz w:val="24"/>
          <w:szCs w:val="24"/>
        </w:rPr>
        <w:t>u</w:t>
      </w:r>
      <w:r w:rsidRPr="00160DC5">
        <w:rPr>
          <w:rFonts w:cstheme="minorHAnsi"/>
          <w:b/>
          <w:sz w:val="24"/>
          <w:szCs w:val="24"/>
        </w:rPr>
        <w:t xml:space="preserve"> dvorani D</w:t>
      </w:r>
      <w:r>
        <w:rPr>
          <w:rFonts w:cstheme="minorHAnsi"/>
          <w:b/>
          <w:sz w:val="24"/>
          <w:szCs w:val="24"/>
        </w:rPr>
        <w:t>-</w:t>
      </w:r>
      <w:r w:rsidRPr="00160DC5">
        <w:rPr>
          <w:rFonts w:cstheme="minorHAnsi"/>
          <w:b/>
          <w:sz w:val="24"/>
          <w:szCs w:val="24"/>
        </w:rPr>
        <w:t>VII</w:t>
      </w:r>
      <w:r w:rsidRPr="007B46D0"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ab/>
        <w:t>Za sjednicu predlažem sljedeći</w:t>
      </w: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4873" w:rsidRDefault="00994873" w:rsidP="009948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DNEVNI RED</w:t>
      </w:r>
      <w:r>
        <w:rPr>
          <w:rFonts w:cstheme="minorHAnsi"/>
          <w:b/>
          <w:sz w:val="24"/>
          <w:szCs w:val="24"/>
        </w:rPr>
        <w:t>:</w:t>
      </w:r>
    </w:p>
    <w:p w:rsidR="00994873" w:rsidRPr="007B46D0" w:rsidRDefault="00994873" w:rsidP="0099487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4873" w:rsidRPr="00261137" w:rsidRDefault="00994873" w:rsidP="00994873">
      <w:pPr>
        <w:spacing w:after="0" w:line="600" w:lineRule="auto"/>
        <w:ind w:left="360"/>
        <w:jc w:val="both"/>
        <w:rPr>
          <w:rFonts w:cstheme="minorHAnsi"/>
          <w:sz w:val="24"/>
          <w:szCs w:val="24"/>
        </w:rPr>
      </w:pPr>
      <w:r w:rsidRPr="00261137">
        <w:rPr>
          <w:rFonts w:cstheme="minorHAnsi"/>
          <w:b/>
          <w:sz w:val="24"/>
          <w:szCs w:val="24"/>
        </w:rPr>
        <w:t>0.0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61137">
        <w:rPr>
          <w:rFonts w:cstheme="minorHAnsi"/>
          <w:sz w:val="24"/>
          <w:szCs w:val="24"/>
        </w:rPr>
        <w:t>Verifikacija zapisnika 7. sjednice Fakultetskog vijeća održane 19. svibnja 2021.</w:t>
      </w:r>
    </w:p>
    <w:p w:rsidR="00994873" w:rsidRPr="00160DC5" w:rsidRDefault="00994873" w:rsidP="00994873">
      <w:pPr>
        <w:spacing w:after="0" w:line="60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261137" w:rsidRDefault="00994873" w:rsidP="00994873">
      <w:pPr>
        <w:spacing w:after="0" w:line="600" w:lineRule="auto"/>
        <w:ind w:left="360"/>
        <w:jc w:val="both"/>
        <w:rPr>
          <w:rFonts w:cstheme="minorHAnsi"/>
          <w:b/>
          <w:sz w:val="24"/>
          <w:szCs w:val="24"/>
        </w:rPr>
      </w:pPr>
      <w:r w:rsidRPr="00261137">
        <w:rPr>
          <w:rFonts w:cstheme="minorHAnsi"/>
          <w:b/>
          <w:sz w:val="24"/>
          <w:szCs w:val="24"/>
        </w:rPr>
        <w:t>0.1</w:t>
      </w:r>
      <w:r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261137">
        <w:rPr>
          <w:rFonts w:cstheme="minorHAnsi"/>
          <w:sz w:val="24"/>
          <w:szCs w:val="24"/>
        </w:rPr>
        <w:t>Obavijesti o. d. dekana i o. d. prodekana</w:t>
      </w:r>
      <w:r>
        <w:rPr>
          <w:rFonts w:cstheme="minorHAnsi"/>
          <w:sz w:val="24"/>
          <w:szCs w:val="24"/>
        </w:rPr>
        <w:t>.</w:t>
      </w:r>
    </w:p>
    <w:p w:rsidR="00994873" w:rsidRPr="00160DC5" w:rsidRDefault="00994873" w:rsidP="00994873">
      <w:pPr>
        <w:spacing w:after="0" w:line="60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261137" w:rsidRDefault="00994873" w:rsidP="00994873">
      <w:pPr>
        <w:spacing w:after="0" w:line="600" w:lineRule="auto"/>
        <w:ind w:left="360"/>
        <w:jc w:val="both"/>
        <w:rPr>
          <w:rFonts w:cstheme="minorHAnsi"/>
          <w:sz w:val="24"/>
          <w:szCs w:val="24"/>
        </w:rPr>
      </w:pPr>
      <w:r w:rsidRPr="00261137">
        <w:rPr>
          <w:rFonts w:cstheme="minorHAnsi"/>
          <w:b/>
          <w:sz w:val="24"/>
          <w:szCs w:val="24"/>
        </w:rPr>
        <w:t>0.2.</w:t>
      </w:r>
      <w:r>
        <w:rPr>
          <w:rFonts w:cstheme="minorHAnsi"/>
          <w:sz w:val="24"/>
          <w:szCs w:val="24"/>
        </w:rPr>
        <w:t xml:space="preserve"> </w:t>
      </w:r>
      <w:r w:rsidRPr="00261137">
        <w:rPr>
          <w:rFonts w:cstheme="minorHAnsi"/>
          <w:sz w:val="24"/>
          <w:szCs w:val="24"/>
        </w:rPr>
        <w:t>Izvještaj sa sjednice Senata i Vijeća društveno-humanističkog područja.</w:t>
      </w:r>
    </w:p>
    <w:p w:rsidR="00994873" w:rsidRPr="00160DC5" w:rsidRDefault="00994873" w:rsidP="00994873">
      <w:pPr>
        <w:spacing w:after="0" w:line="60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br w:type="page"/>
      </w: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lastRenderedPageBreak/>
        <w:t>IZBORI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Prijedlozi za raspise natječaja i imenovanje stručnih povjerenstava</w:t>
      </w:r>
    </w:p>
    <w:p w:rsidR="00994873" w:rsidRPr="004B6A79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1.</w:t>
      </w:r>
      <w:r w:rsidRPr="007B46D0">
        <w:rPr>
          <w:rFonts w:cstheme="minorHAnsi"/>
          <w:sz w:val="24"/>
          <w:szCs w:val="24"/>
        </w:rPr>
        <w:t xml:space="preserve"> Raspis natječaja i imenovanje stručnoga povjerenstva za izbor u znanstveno-nastavno zvanje i na radno mjesto </w:t>
      </w:r>
      <w:r w:rsidRPr="007B46D0">
        <w:rPr>
          <w:rFonts w:cstheme="minorHAnsi"/>
          <w:b/>
          <w:bCs/>
          <w:sz w:val="24"/>
          <w:szCs w:val="24"/>
        </w:rPr>
        <w:t xml:space="preserve">redovitog profesora </w:t>
      </w:r>
      <w:r w:rsidRPr="007B46D0">
        <w:rPr>
          <w:rFonts w:cstheme="minorHAnsi"/>
          <w:sz w:val="24"/>
          <w:szCs w:val="24"/>
        </w:rPr>
        <w:t>za područje humanističkih znanosti, polje filologija, grana romanistika, na Katedri za francus</w:t>
      </w:r>
      <w:r>
        <w:rPr>
          <w:rFonts w:cstheme="minorHAnsi"/>
          <w:sz w:val="24"/>
          <w:szCs w:val="24"/>
        </w:rPr>
        <w:t>ki jezik Odsjeka za romanistiku</w:t>
      </w:r>
    </w:p>
    <w:p w:rsidR="00994873" w:rsidRPr="007B46D0" w:rsidRDefault="00994873" w:rsidP="009948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Bogdanka Pavelin Lešić</w:t>
      </w:r>
    </w:p>
    <w:p w:rsidR="00994873" w:rsidRPr="007B46D0" w:rsidRDefault="00994873" w:rsidP="009948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Dražen Varga</w:t>
      </w:r>
    </w:p>
    <w:p w:rsidR="00994873" w:rsidRPr="007B46D0" w:rsidRDefault="00994873" w:rsidP="0099487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u miru dr. sc. Vjekoslav Ćosić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(Sveučilište u Zadru)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2.</w:t>
      </w:r>
      <w:r w:rsidRPr="007B46D0">
        <w:rPr>
          <w:rFonts w:cstheme="minorHAnsi"/>
          <w:sz w:val="24"/>
          <w:szCs w:val="24"/>
        </w:rPr>
        <w:t xml:space="preserve"> Raspis natječaja i imenovanje stručnoga povjerenstva za izbor u znanstveno-nastavno zvanje i na radno mjesto </w:t>
      </w:r>
      <w:r w:rsidRPr="007B46D0">
        <w:rPr>
          <w:rFonts w:cstheme="minorHAnsi"/>
          <w:b/>
          <w:bCs/>
          <w:sz w:val="24"/>
          <w:szCs w:val="24"/>
        </w:rPr>
        <w:t xml:space="preserve">izvanrednog profesora </w:t>
      </w:r>
      <w:r w:rsidRPr="007B46D0">
        <w:rPr>
          <w:rFonts w:cstheme="minorHAnsi"/>
          <w:sz w:val="24"/>
          <w:szCs w:val="24"/>
        </w:rPr>
        <w:t xml:space="preserve">za područje humanističkih znanosti, polje filologija, grana romanistika, na Katedri za francuski </w:t>
      </w:r>
      <w:r>
        <w:rPr>
          <w:rFonts w:cstheme="minorHAnsi"/>
          <w:sz w:val="24"/>
          <w:szCs w:val="24"/>
        </w:rPr>
        <w:t>jezik Odsjeka za romanistiku</w:t>
      </w:r>
    </w:p>
    <w:p w:rsidR="00994873" w:rsidRPr="007B46D0" w:rsidRDefault="00994873" w:rsidP="009948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Dražen Varga</w:t>
      </w:r>
    </w:p>
    <w:p w:rsidR="00994873" w:rsidRPr="007B46D0" w:rsidRDefault="00994873" w:rsidP="009948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Bogdanka Pavelin Lešić</w:t>
      </w:r>
    </w:p>
    <w:p w:rsidR="00994873" w:rsidRPr="007B46D0" w:rsidRDefault="00994873" w:rsidP="0099487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</w:t>
      </w:r>
      <w:r>
        <w:rPr>
          <w:rFonts w:cstheme="minorHAnsi"/>
          <w:sz w:val="24"/>
          <w:szCs w:val="24"/>
        </w:rPr>
        <w:t>f. u miru dr.sc. August Kovačec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3.</w:t>
      </w:r>
      <w:r w:rsidRPr="007B46D0">
        <w:rPr>
          <w:rFonts w:cstheme="minorHAnsi"/>
          <w:sz w:val="24"/>
          <w:szCs w:val="24"/>
        </w:rPr>
        <w:t xml:space="preserve"> Raspis natječaja i imenovanje stručnoga povjerenstva za izbor u znanstveno-nastavno zvanje i na radno mjesto </w:t>
      </w:r>
      <w:r w:rsidRPr="007B46D0">
        <w:rPr>
          <w:rFonts w:cstheme="minorHAnsi"/>
          <w:b/>
          <w:bCs/>
          <w:sz w:val="24"/>
          <w:szCs w:val="24"/>
        </w:rPr>
        <w:t xml:space="preserve">izvanrednog profesora </w:t>
      </w:r>
      <w:r w:rsidRPr="007B46D0">
        <w:rPr>
          <w:rFonts w:cstheme="minorHAnsi"/>
          <w:sz w:val="24"/>
          <w:szCs w:val="24"/>
        </w:rPr>
        <w:t>za područje humanističkih znanosti, polje filologija, grana romanistika, na Katedri za francusku knj</w:t>
      </w:r>
      <w:r>
        <w:rPr>
          <w:rFonts w:cstheme="minorHAnsi"/>
          <w:sz w:val="24"/>
          <w:szCs w:val="24"/>
        </w:rPr>
        <w:t>iževnost Odsjeka za romanistiku</w:t>
      </w:r>
    </w:p>
    <w:p w:rsidR="00994873" w:rsidRPr="007B46D0" w:rsidRDefault="00994873" w:rsidP="009948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Nenad Ivić</w:t>
      </w:r>
    </w:p>
    <w:p w:rsidR="00994873" w:rsidRPr="007B46D0" w:rsidRDefault="00994873" w:rsidP="009948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Cvijeta Pavlović</w:t>
      </w:r>
    </w:p>
    <w:p w:rsidR="00994873" w:rsidRPr="007B46D0" w:rsidRDefault="00994873" w:rsidP="009948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dr.sc. Mirna Sindičić Sabljo (Filozofski fakultet u Zadru)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4.</w:t>
      </w:r>
      <w:r w:rsidRPr="007B46D0">
        <w:rPr>
          <w:rFonts w:cstheme="minorHAnsi"/>
          <w:sz w:val="24"/>
          <w:szCs w:val="24"/>
        </w:rPr>
        <w:t xml:space="preserve"> Raspis natječaja i imenovanje stručnog povjerenstva za izbor u znanstveno-nastavno zvanje i na radno mjesto </w:t>
      </w:r>
      <w:r w:rsidRPr="007B46D0">
        <w:rPr>
          <w:rFonts w:cstheme="minorHAnsi"/>
          <w:b/>
          <w:sz w:val="24"/>
          <w:szCs w:val="24"/>
        </w:rPr>
        <w:t>izvanrednog profesora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slavistika na Odsjeku za južnoslavenske jezike i književnosti</w:t>
      </w:r>
    </w:p>
    <w:p w:rsidR="00994873" w:rsidRPr="007B46D0" w:rsidRDefault="00994873" w:rsidP="0099487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Zvonko Kovač</w:t>
      </w:r>
    </w:p>
    <w:p w:rsidR="00994873" w:rsidRPr="007B46D0" w:rsidRDefault="00994873" w:rsidP="0099487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Vanesa Matajc (Filozofski fakultet Sveučilišta u Ljubljani)</w:t>
      </w:r>
    </w:p>
    <w:p w:rsidR="00994873" w:rsidRPr="007B46D0" w:rsidRDefault="00994873" w:rsidP="00994873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Anita Peti Stantić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5. </w:t>
      </w:r>
      <w:r w:rsidRPr="007B46D0">
        <w:rPr>
          <w:rFonts w:cstheme="minorHAnsi"/>
          <w:sz w:val="24"/>
          <w:szCs w:val="24"/>
        </w:rPr>
        <w:t xml:space="preserve">Raspis natječaja i imenovanje stručnog povjerenstva za izbor u znanstveno-nastavno zvanje i radno mjesto </w:t>
      </w:r>
      <w:r w:rsidRPr="007B46D0">
        <w:rPr>
          <w:rFonts w:cstheme="minorHAnsi"/>
          <w:b/>
          <w:sz w:val="24"/>
          <w:szCs w:val="24"/>
        </w:rPr>
        <w:t>docenta</w:t>
      </w:r>
      <w:r w:rsidRPr="007B46D0">
        <w:rPr>
          <w:rFonts w:cstheme="minorHAnsi"/>
          <w:sz w:val="24"/>
          <w:szCs w:val="24"/>
        </w:rPr>
        <w:t xml:space="preserve"> za područje humanističkih znanosti, polje povijest, grana hrvatska i svjetska moderna i suvremena povijest, na Katedri za povijest Srednje i Jugoistočne</w:t>
      </w:r>
      <w:r>
        <w:rPr>
          <w:rFonts w:cstheme="minorHAnsi"/>
          <w:sz w:val="24"/>
          <w:szCs w:val="24"/>
        </w:rPr>
        <w:t xml:space="preserve"> Europe, na Odsjeku za povijest</w:t>
      </w:r>
    </w:p>
    <w:p w:rsidR="00994873" w:rsidRPr="007B46D0" w:rsidRDefault="00994873" w:rsidP="009948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Hrvoje Petrić</w:t>
      </w:r>
    </w:p>
    <w:p w:rsidR="00994873" w:rsidRPr="007B46D0" w:rsidRDefault="00994873" w:rsidP="009948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Damir Agičić</w:t>
      </w:r>
    </w:p>
    <w:p w:rsidR="00994873" w:rsidRPr="007B46D0" w:rsidRDefault="00994873" w:rsidP="009948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Stjepan Ćosić (Fakultet hrvatskih studija)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lastRenderedPageBreak/>
        <w:t xml:space="preserve">6. </w:t>
      </w:r>
      <w:r w:rsidRPr="007B46D0">
        <w:rPr>
          <w:rFonts w:cstheme="minorHAnsi"/>
          <w:sz w:val="24"/>
          <w:szCs w:val="24"/>
        </w:rPr>
        <w:t xml:space="preserve">Raspis natječaja i imenovanje stručnog povjerenstva za izbor u nastavno zvanje i na radno mjesto </w:t>
      </w:r>
      <w:r w:rsidRPr="007B46D0">
        <w:rPr>
          <w:rFonts w:cstheme="minorHAnsi"/>
          <w:b/>
          <w:sz w:val="24"/>
          <w:szCs w:val="24"/>
        </w:rPr>
        <w:t>višeg predavača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romanistika, predmet francuski jezik u Centru za strane jezike</w:t>
      </w:r>
    </w:p>
    <w:p w:rsidR="00994873" w:rsidRPr="007B46D0" w:rsidRDefault="00994873" w:rsidP="009948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Bogdanka Pavelin Lešić</w:t>
      </w:r>
    </w:p>
    <w:p w:rsidR="00994873" w:rsidRPr="007B46D0" w:rsidRDefault="00994873" w:rsidP="009948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 sc. Sanja Šoštarić, viša lektorica</w:t>
      </w:r>
    </w:p>
    <w:p w:rsidR="00994873" w:rsidRPr="007B46D0" w:rsidRDefault="00994873" w:rsidP="0099487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Meta Lah (Filozofski fakultet u Ljubljani)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color w:val="000000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color w:val="000000"/>
          <w:sz w:val="24"/>
          <w:szCs w:val="24"/>
        </w:rPr>
        <w:t xml:space="preserve">7. </w:t>
      </w:r>
      <w:r w:rsidRPr="007B46D0">
        <w:rPr>
          <w:rStyle w:val="fontstyle01"/>
          <w:rFonts w:cstheme="minorHAnsi"/>
        </w:rPr>
        <w:t>Raspis natječaja i imenovanje stručnoga povjerenstva za izbor doktoranda</w:t>
      </w:r>
      <w:r w:rsidRPr="007B46D0">
        <w:rPr>
          <w:rFonts w:cstheme="minorHAnsi"/>
          <w:color w:val="333333"/>
          <w:sz w:val="24"/>
          <w:szCs w:val="24"/>
        </w:rPr>
        <w:t xml:space="preserve"> </w:t>
      </w:r>
      <w:r w:rsidRPr="007B46D0">
        <w:rPr>
          <w:rStyle w:val="fontstyle01"/>
          <w:rFonts w:cstheme="minorHAnsi"/>
        </w:rPr>
        <w:t xml:space="preserve">u suradničko zvanje i na radno mjesto </w:t>
      </w:r>
      <w:r w:rsidRPr="007B46D0">
        <w:rPr>
          <w:rStyle w:val="fontstyle21"/>
          <w:rFonts w:asciiTheme="minorHAnsi" w:hAnsiTheme="minorHAnsi" w:cstheme="minorHAnsi"/>
        </w:rPr>
        <w:t xml:space="preserve">asistenta </w:t>
      </w:r>
      <w:r w:rsidRPr="007B46D0">
        <w:rPr>
          <w:rStyle w:val="fontstyle01"/>
          <w:rFonts w:cstheme="minorHAnsi"/>
        </w:rPr>
        <w:t>na određeno vrijeme u radnom</w:t>
      </w:r>
      <w:r w:rsidRPr="007B46D0">
        <w:rPr>
          <w:rFonts w:cstheme="minorHAnsi"/>
          <w:color w:val="333333"/>
          <w:sz w:val="24"/>
          <w:szCs w:val="24"/>
        </w:rPr>
        <w:t xml:space="preserve"> </w:t>
      </w:r>
      <w:r w:rsidRPr="007B46D0">
        <w:rPr>
          <w:rStyle w:val="fontstyle01"/>
          <w:rFonts w:cstheme="minorHAnsi"/>
        </w:rPr>
        <w:t>vremenu određenom prema ugovoru potpisanom za projekt Hrvatske zaklade za</w:t>
      </w:r>
      <w:r w:rsidRPr="007B46D0">
        <w:rPr>
          <w:rFonts w:cstheme="minorHAnsi"/>
          <w:color w:val="333333"/>
          <w:sz w:val="24"/>
          <w:szCs w:val="24"/>
        </w:rPr>
        <w:t xml:space="preserve"> </w:t>
      </w:r>
      <w:r w:rsidRPr="007B46D0">
        <w:rPr>
          <w:rStyle w:val="fontstyle01"/>
          <w:rFonts w:cstheme="minorHAnsi"/>
        </w:rPr>
        <w:t>znanost pod nazivom "Hrvatska rukopisna kultura: djela, pisari, zbirke", voditeljice izv. prof. dr. sc. Irene Bratičević, na razdoblje od 48 mjeseci na Odsjeku za klasičnu filologiju</w:t>
      </w:r>
    </w:p>
    <w:p w:rsidR="00994873" w:rsidRPr="007B46D0" w:rsidRDefault="00994873" w:rsidP="009948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46D0">
        <w:rPr>
          <w:rStyle w:val="fontstyle01"/>
          <w:rFonts w:cstheme="minorHAnsi"/>
          <w:color w:val="000000"/>
        </w:rPr>
        <w:t>izv. prof. dr. sc. Vladimir Rezar</w:t>
      </w:r>
      <w:r w:rsidRPr="007B46D0">
        <w:rPr>
          <w:rFonts w:cstheme="minorHAnsi"/>
          <w:color w:val="000000"/>
          <w:sz w:val="24"/>
          <w:szCs w:val="24"/>
        </w:rPr>
        <w:t xml:space="preserve"> </w:t>
      </w:r>
    </w:p>
    <w:p w:rsidR="00994873" w:rsidRPr="007B46D0" w:rsidRDefault="00994873" w:rsidP="009948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46D0">
        <w:rPr>
          <w:rStyle w:val="fontstyle01"/>
          <w:rFonts w:cstheme="minorHAnsi"/>
          <w:color w:val="000000"/>
        </w:rPr>
        <w:t>izv. prof. dr. sc. Irena Bratičević</w:t>
      </w:r>
      <w:r w:rsidRPr="007B46D0">
        <w:rPr>
          <w:rFonts w:cstheme="minorHAnsi"/>
          <w:color w:val="000000"/>
          <w:sz w:val="24"/>
          <w:szCs w:val="24"/>
        </w:rPr>
        <w:t xml:space="preserve"> </w:t>
      </w:r>
    </w:p>
    <w:p w:rsidR="00994873" w:rsidRPr="007B46D0" w:rsidRDefault="00994873" w:rsidP="0099487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46D0">
        <w:rPr>
          <w:rStyle w:val="fontstyle01"/>
          <w:rFonts w:cstheme="minorHAnsi"/>
          <w:color w:val="000000"/>
        </w:rPr>
        <w:t>izv. prof. dr. sc. Tamara Tvrtković (Fakultet hrvatskih studija)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8. </w:t>
      </w:r>
      <w:r w:rsidRPr="007B46D0">
        <w:rPr>
          <w:rFonts w:cstheme="minorHAnsi"/>
          <w:sz w:val="24"/>
          <w:szCs w:val="24"/>
        </w:rPr>
        <w:t xml:space="preserve">Raspis natječaja i imenovanje stručnoga povjerenstva za izbor doktoranda u suradničko zvanje i na radno mjesto </w:t>
      </w:r>
      <w:r w:rsidRPr="007B46D0">
        <w:rPr>
          <w:rFonts w:cstheme="minorHAnsi"/>
          <w:b/>
          <w:sz w:val="24"/>
          <w:szCs w:val="24"/>
        </w:rPr>
        <w:t>asistenta</w:t>
      </w:r>
      <w:r w:rsidRPr="007B46D0">
        <w:rPr>
          <w:rFonts w:cstheme="minorHAnsi"/>
          <w:sz w:val="24"/>
          <w:szCs w:val="24"/>
        </w:rPr>
        <w:t xml:space="preserve"> u sustavu znanosti i visokog obrazovanja u sklopu natječaja Hrvatske zaklade za znanost Projekt razvoja karijera mladih istraživača – izobrazba novih</w:t>
      </w:r>
      <w:r>
        <w:rPr>
          <w:rFonts w:cstheme="minorHAnsi"/>
          <w:sz w:val="24"/>
          <w:szCs w:val="24"/>
        </w:rPr>
        <w:t xml:space="preserve"> doktora znanosti (DOK-2021-02)</w:t>
      </w:r>
      <w:r w:rsidRPr="007B46D0">
        <w:rPr>
          <w:rFonts w:cstheme="minorHAnsi"/>
          <w:sz w:val="24"/>
          <w:szCs w:val="24"/>
        </w:rPr>
        <w:t xml:space="preserve"> za potrebe projekta „Creation of European Identities – Food, Textiles and Metals in the Iron Age Between Alps, Pannonia and Balkans (IP-2020-02)˝ na Odsjeku za arheologiju</w:t>
      </w:r>
    </w:p>
    <w:p w:rsidR="00994873" w:rsidRPr="007B46D0" w:rsidRDefault="00994873" w:rsidP="009948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Janja Mavrović Mokos</w:t>
      </w:r>
    </w:p>
    <w:p w:rsidR="00994873" w:rsidRPr="007B46D0" w:rsidRDefault="00994873" w:rsidP="009948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Ivor Karavanić</w:t>
      </w:r>
    </w:p>
    <w:p w:rsidR="00994873" w:rsidRPr="007B46D0" w:rsidRDefault="00994873" w:rsidP="0099487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Hrvoje Potrebica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9.</w:t>
      </w:r>
      <w:r w:rsidRPr="007B46D0">
        <w:rPr>
          <w:rFonts w:cstheme="minorHAnsi"/>
          <w:sz w:val="24"/>
          <w:szCs w:val="24"/>
        </w:rPr>
        <w:t xml:space="preserve"> Raspis natječaja i imenovanje stručnog povjerenstva za izbor doktoranda u suradničko zvanje i na radno mjesto </w:t>
      </w:r>
      <w:r w:rsidRPr="007B46D0">
        <w:rPr>
          <w:rFonts w:cstheme="minorHAnsi"/>
          <w:b/>
          <w:sz w:val="24"/>
          <w:szCs w:val="24"/>
        </w:rPr>
        <w:t>asistenta</w:t>
      </w:r>
      <w:r w:rsidRPr="007B46D0">
        <w:rPr>
          <w:rFonts w:cstheme="minorHAnsi"/>
          <w:sz w:val="24"/>
          <w:szCs w:val="24"/>
        </w:rPr>
        <w:t xml:space="preserve"> u sustavu znanosti i visokog obrazovanja u sklopu natječaja Hrvatske zaklade za znanost </w:t>
      </w:r>
      <w:r w:rsidRPr="007B46D0">
        <w:rPr>
          <w:rFonts w:cstheme="minorHAnsi"/>
          <w:i/>
          <w:sz w:val="24"/>
          <w:szCs w:val="24"/>
        </w:rPr>
        <w:t>Istraživački projekt</w:t>
      </w:r>
      <w:r w:rsidRPr="007B46D0">
        <w:rPr>
          <w:rFonts w:cstheme="minorHAnsi"/>
          <w:sz w:val="24"/>
          <w:szCs w:val="24"/>
        </w:rPr>
        <w:t xml:space="preserve"> (IP-2020-02) za potrebe projekta „Afektivni kognitivni trening: Neuralni, kognitivni i bihevioralni uč</w:t>
      </w:r>
      <w:r>
        <w:rPr>
          <w:rFonts w:cstheme="minorHAnsi"/>
          <w:sz w:val="24"/>
          <w:szCs w:val="24"/>
        </w:rPr>
        <w:t>inci“ na Odsjeku za psihologiju</w:t>
      </w:r>
    </w:p>
    <w:p w:rsidR="00994873" w:rsidRPr="007B46D0" w:rsidRDefault="00994873" w:rsidP="009948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Andrea Vranić</w:t>
      </w:r>
    </w:p>
    <w:p w:rsidR="00994873" w:rsidRPr="007B46D0" w:rsidRDefault="00994873" w:rsidP="009948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Ivana Hromatko</w:t>
      </w:r>
    </w:p>
    <w:p w:rsidR="00994873" w:rsidRPr="007B46D0" w:rsidRDefault="00994873" w:rsidP="00994873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Blaž Rebernjak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10.</w:t>
      </w:r>
      <w:r w:rsidRPr="007B46D0">
        <w:rPr>
          <w:rFonts w:cstheme="minorHAnsi"/>
          <w:sz w:val="24"/>
          <w:szCs w:val="24"/>
        </w:rPr>
        <w:t xml:space="preserve"> Raspis natječaja i imenovanje stručnog povjerenstva za izbor doktoranda u suradničko zvanje i na radno mjesto </w:t>
      </w:r>
      <w:r w:rsidRPr="007B46D0">
        <w:rPr>
          <w:rFonts w:cstheme="minorHAnsi"/>
          <w:b/>
          <w:sz w:val="24"/>
          <w:szCs w:val="24"/>
        </w:rPr>
        <w:t>asistenta</w:t>
      </w:r>
      <w:r w:rsidRPr="007B46D0">
        <w:rPr>
          <w:rFonts w:cstheme="minorHAnsi"/>
          <w:sz w:val="24"/>
          <w:szCs w:val="24"/>
        </w:rPr>
        <w:t xml:space="preserve"> u sustavu znanosti i visokog obrazovanja u sklopu natječaja Hrvatske zaklade za znanost </w:t>
      </w:r>
      <w:r w:rsidRPr="007B46D0">
        <w:rPr>
          <w:rFonts w:cstheme="minorHAnsi"/>
          <w:i/>
          <w:sz w:val="24"/>
          <w:szCs w:val="24"/>
        </w:rPr>
        <w:t>Istraživački projekt</w:t>
      </w:r>
      <w:r w:rsidRPr="007B46D0">
        <w:rPr>
          <w:rFonts w:cstheme="minorHAnsi"/>
          <w:sz w:val="24"/>
          <w:szCs w:val="24"/>
        </w:rPr>
        <w:t xml:space="preserve"> (IP-2020-02) za potrebe projekta „Računalni modeli za predviđanje i analizu ličnosti na temelju teksta (psy.txt)“ na Odsjeku za psihologiju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 prof. dr. sc. Denis Bratko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 izv. prof. dr. sc. Ana Butković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 izv. prof. dr. sc. Jan Šnajder (Fakultet elektrotehnike i računarstva, Zagreb)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lastRenderedPageBreak/>
        <w:t xml:space="preserve">11. </w:t>
      </w:r>
      <w:r w:rsidRPr="007B46D0">
        <w:rPr>
          <w:rFonts w:cstheme="minorHAnsi"/>
          <w:sz w:val="24"/>
          <w:szCs w:val="24"/>
        </w:rPr>
        <w:t xml:space="preserve">Raspis natječaja i imenovanje stručnoga povjerenstva za izbor doktoranda u suradničko zvanje i na radno mjesto </w:t>
      </w:r>
      <w:r w:rsidRPr="007B46D0">
        <w:rPr>
          <w:rFonts w:cstheme="minorHAnsi"/>
          <w:b/>
          <w:sz w:val="24"/>
          <w:szCs w:val="24"/>
        </w:rPr>
        <w:t>asistenta</w:t>
      </w:r>
      <w:r w:rsidRPr="007B46D0">
        <w:rPr>
          <w:rFonts w:cstheme="minorHAnsi"/>
          <w:sz w:val="24"/>
          <w:szCs w:val="24"/>
        </w:rPr>
        <w:t xml:space="preserve"> na određeno vrijeme u radnom vremenu određenom prema ugovoru potpisanom za projekt HRZZ pod nazivom „Ruske književne transformacije od 1990. do 2020. (IP-2020-02-2441)“, voditeljice prof. dr. sc. Jasmine Vojvodić, a prema rezultatima natječaja „Projekt razvoja karijere mladih istraživača – izobrazba novih doktora znanosti (DOK-2021-02)</w:t>
      </w:r>
      <w:r>
        <w:rPr>
          <w:rFonts w:cstheme="minorHAnsi"/>
          <w:sz w:val="24"/>
          <w:szCs w:val="24"/>
        </w:rPr>
        <w:t>“</w:t>
      </w:r>
      <w:r w:rsidRPr="007B46D0">
        <w:rPr>
          <w:rFonts w:cstheme="minorHAnsi"/>
          <w:sz w:val="24"/>
          <w:szCs w:val="24"/>
        </w:rPr>
        <w:t xml:space="preserve"> na Odsjeku za istočnoslavenske jezike i književnosti</w:t>
      </w:r>
    </w:p>
    <w:p w:rsidR="00994873" w:rsidRPr="007B46D0" w:rsidRDefault="00994873" w:rsidP="009948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Jasmina Vojvodić</w:t>
      </w:r>
    </w:p>
    <w:p w:rsidR="00994873" w:rsidRPr="007B46D0" w:rsidRDefault="00994873" w:rsidP="009948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Danijela Lugarić Vukas</w:t>
      </w:r>
    </w:p>
    <w:p w:rsidR="00994873" w:rsidRPr="007B46D0" w:rsidRDefault="00994873" w:rsidP="0099487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Ivana Peruško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7B46D0">
        <w:rPr>
          <w:rFonts w:eastAsia="Calibri" w:cstheme="minorHAnsi"/>
          <w:b/>
          <w:sz w:val="24"/>
          <w:szCs w:val="24"/>
        </w:rPr>
        <w:t>12.</w:t>
      </w:r>
      <w:r w:rsidRPr="007B46D0">
        <w:rPr>
          <w:rFonts w:eastAsia="Calibri"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Raspis natječaja i imenovanje stručnog povjerenstva za izbor doktoranda u suradničko zvanje i na radno mjesto </w:t>
      </w:r>
      <w:r w:rsidRPr="007B46D0">
        <w:rPr>
          <w:rFonts w:cstheme="minorHAnsi"/>
          <w:b/>
          <w:sz w:val="24"/>
          <w:szCs w:val="24"/>
        </w:rPr>
        <w:t>asistenta</w:t>
      </w:r>
      <w:r w:rsidRPr="007B46D0">
        <w:rPr>
          <w:rFonts w:cstheme="minorHAnsi"/>
          <w:sz w:val="24"/>
          <w:szCs w:val="24"/>
        </w:rPr>
        <w:t xml:space="preserve"> na određeno vrijeme, u radnom vremenu određenom prema ugovoru potpisanom pri Hrvatskoj zakladi za znanost (Projekt razvoja karijera mladih istraživača – izobrazba novih doktora znanosti), pod nazivom </w:t>
      </w:r>
      <w:r>
        <w:rPr>
          <w:rFonts w:cstheme="minorHAnsi"/>
          <w:sz w:val="24"/>
          <w:szCs w:val="24"/>
        </w:rPr>
        <w:t>„</w:t>
      </w:r>
      <w:r w:rsidRPr="007B46D0">
        <w:rPr>
          <w:rFonts w:cstheme="minorHAnsi"/>
          <w:sz w:val="24"/>
          <w:szCs w:val="24"/>
        </w:rPr>
        <w:t>Umjetnost i država u Hrvatskoj od prosvjetiteljstva do danas</w:t>
      </w:r>
      <w:r>
        <w:rPr>
          <w:rFonts w:cstheme="minorHAnsi"/>
          <w:sz w:val="24"/>
          <w:szCs w:val="24"/>
        </w:rPr>
        <w:t>“</w:t>
      </w:r>
      <w:r w:rsidRPr="007B46D0">
        <w:rPr>
          <w:rFonts w:cstheme="minorHAnsi"/>
          <w:sz w:val="24"/>
          <w:szCs w:val="24"/>
        </w:rPr>
        <w:t xml:space="preserve"> na Odsjeku za povijest umjetnosti, voditelja prof. dr. sc. Dragana Damjanovića</w:t>
      </w:r>
    </w:p>
    <w:p w:rsidR="00994873" w:rsidRPr="007B46D0" w:rsidRDefault="00994873" w:rsidP="009948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B46D0">
        <w:rPr>
          <w:rFonts w:eastAsia="Calibri" w:cstheme="minorHAnsi"/>
          <w:sz w:val="24"/>
          <w:szCs w:val="24"/>
        </w:rPr>
        <w:t xml:space="preserve">prof. dr. sc. </w:t>
      </w:r>
      <w:r>
        <w:rPr>
          <w:rFonts w:eastAsia="Calibri" w:cstheme="minorHAnsi"/>
          <w:sz w:val="24"/>
          <w:szCs w:val="24"/>
          <w:lang w:val="es-ES_tradnl"/>
        </w:rPr>
        <w:t xml:space="preserve">Dragan </w:t>
      </w:r>
      <w:r w:rsidRPr="007B46D0">
        <w:rPr>
          <w:rFonts w:eastAsia="Calibri" w:cstheme="minorHAnsi"/>
          <w:sz w:val="24"/>
          <w:szCs w:val="24"/>
          <w:lang w:val="es-ES_tradnl"/>
        </w:rPr>
        <w:t>Damjanović</w:t>
      </w:r>
    </w:p>
    <w:p w:rsidR="00994873" w:rsidRPr="007B46D0" w:rsidRDefault="00994873" w:rsidP="009948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7B46D0">
        <w:rPr>
          <w:rFonts w:eastAsia="Calibri" w:cstheme="minorHAnsi"/>
          <w:sz w:val="24"/>
          <w:szCs w:val="24"/>
        </w:rPr>
        <w:t xml:space="preserve">prof. dr. sc. </w:t>
      </w:r>
      <w:r>
        <w:rPr>
          <w:rFonts w:eastAsia="Calibri" w:cstheme="minorHAnsi"/>
          <w:sz w:val="24"/>
          <w:szCs w:val="24"/>
          <w:lang w:val="es-ES_tradnl"/>
        </w:rPr>
        <w:t xml:space="preserve">Frano </w:t>
      </w:r>
      <w:r w:rsidRPr="007B46D0">
        <w:rPr>
          <w:rFonts w:eastAsia="Calibri" w:cstheme="minorHAnsi"/>
          <w:sz w:val="24"/>
          <w:szCs w:val="24"/>
          <w:lang w:val="es-ES_tradnl"/>
        </w:rPr>
        <w:t>Dulibić</w:t>
      </w:r>
    </w:p>
    <w:p w:rsidR="00994873" w:rsidRDefault="00994873" w:rsidP="009948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doc. dr. sc. Lovorka Magaš </w:t>
      </w:r>
      <w:r w:rsidRPr="007B46D0">
        <w:rPr>
          <w:rFonts w:eastAsia="Calibri" w:cstheme="minorHAnsi"/>
          <w:sz w:val="24"/>
          <w:szCs w:val="24"/>
        </w:rPr>
        <w:t>Bilandžić</w:t>
      </w:r>
    </w:p>
    <w:p w:rsidR="00994873" w:rsidRPr="004B6A79" w:rsidRDefault="00994873" w:rsidP="00994873">
      <w:pPr>
        <w:spacing w:after="0" w:line="240" w:lineRule="auto"/>
        <w:ind w:left="360"/>
        <w:jc w:val="both"/>
        <w:rPr>
          <w:rFonts w:eastAsia="Calibri"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13.</w:t>
      </w:r>
      <w:r w:rsidRPr="007B46D0">
        <w:rPr>
          <w:rFonts w:cstheme="minorHAnsi"/>
          <w:sz w:val="24"/>
          <w:szCs w:val="24"/>
        </w:rPr>
        <w:t xml:space="preserve"> Imenovanje stručnog povjerenstva za reizbor predloženice u znanstveno-nastavno zvanje i na radno mjesto </w:t>
      </w:r>
      <w:r w:rsidRPr="007B46D0">
        <w:rPr>
          <w:rFonts w:cstheme="minorHAnsi"/>
          <w:b/>
          <w:sz w:val="24"/>
          <w:szCs w:val="24"/>
        </w:rPr>
        <w:t>izvanredne profesorice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germanistika na Katedri za skandinavistiku Odsjeka za anglistiku (predloženica: dr. sc. Goranka Antunović)</w:t>
      </w:r>
    </w:p>
    <w:p w:rsidR="00994873" w:rsidRPr="007B46D0" w:rsidRDefault="00994873" w:rsidP="0099487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Višnja Josipović Smojver</w:t>
      </w:r>
    </w:p>
    <w:p w:rsidR="00994873" w:rsidRPr="007B46D0" w:rsidRDefault="00994873" w:rsidP="0099487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dr.sc. Mateusz Milan Stanojević</w:t>
      </w:r>
    </w:p>
    <w:p w:rsidR="00994873" w:rsidRPr="007B46D0" w:rsidRDefault="00994873" w:rsidP="0099487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dr.sc. Lovorka Zergollern Miletić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(Učiteljski fakultet u Zagrebu)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14.</w:t>
      </w:r>
      <w:r w:rsidRPr="007B46D0">
        <w:rPr>
          <w:rFonts w:cstheme="minorHAnsi"/>
          <w:sz w:val="24"/>
          <w:szCs w:val="24"/>
        </w:rPr>
        <w:t xml:space="preserve"> Imenovanje stručnoga povjerenstva za reizbor predloženice u znanstveno-nastavno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 xml:space="preserve">zvanje i na radno mjesto </w:t>
      </w:r>
      <w:r w:rsidRPr="007B46D0">
        <w:rPr>
          <w:rFonts w:cstheme="minorHAnsi"/>
          <w:b/>
          <w:sz w:val="24"/>
          <w:szCs w:val="24"/>
        </w:rPr>
        <w:t>izvanredne profesorice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slavistika, na Katedri za slovački jezik i književnost Odsjeka za zapadnoslavenske jezike i književnosti (predloženica: izv. prof. dr. sc. Martina Grčević)</w:t>
      </w:r>
    </w:p>
    <w:p w:rsidR="00994873" w:rsidRPr="007B46D0" w:rsidRDefault="00994873" w:rsidP="009948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Neda Pintarić</w:t>
      </w:r>
    </w:p>
    <w:p w:rsidR="00994873" w:rsidRPr="007B46D0" w:rsidRDefault="00994873" w:rsidP="009948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emerita dr. sc. Dubravka Sesar</w:t>
      </w:r>
    </w:p>
    <w:p w:rsidR="00994873" w:rsidRDefault="00994873" w:rsidP="0099487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Sanda Ham (Sveučilište u Osijeku)</w:t>
      </w:r>
    </w:p>
    <w:p w:rsidR="00994873" w:rsidRPr="004B6A79" w:rsidRDefault="00994873" w:rsidP="00994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94873" w:rsidRPr="009E777A" w:rsidRDefault="00994873" w:rsidP="009948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lastRenderedPageBreak/>
        <w:t>Izvještaj o izborima u znanstveno-nastavna, nastavna, suradnička i stručna zvanja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15.</w:t>
      </w:r>
      <w:r w:rsidRPr="007B46D0">
        <w:rPr>
          <w:rFonts w:cstheme="minorHAnsi"/>
          <w:sz w:val="24"/>
          <w:szCs w:val="24"/>
        </w:rPr>
        <w:t xml:space="preserve"> Izvještaj stručnog povjerenstva i prijedlog za izbor </w:t>
      </w:r>
      <w:r w:rsidRPr="007B46D0">
        <w:rPr>
          <w:rFonts w:cstheme="minorHAnsi"/>
          <w:b/>
          <w:sz w:val="24"/>
          <w:szCs w:val="24"/>
        </w:rPr>
        <w:t xml:space="preserve">dr. sc. Katje Radoš-Perković </w:t>
      </w:r>
      <w:r w:rsidRPr="007B46D0">
        <w:rPr>
          <w:rFonts w:cstheme="minorHAnsi"/>
          <w:sz w:val="24"/>
          <w:szCs w:val="24"/>
        </w:rPr>
        <w:t xml:space="preserve">u znanstveno-nastavno zvanje </w:t>
      </w:r>
      <w:r w:rsidRPr="007B46D0">
        <w:rPr>
          <w:rFonts w:cstheme="minorHAnsi"/>
          <w:b/>
          <w:sz w:val="24"/>
          <w:szCs w:val="24"/>
        </w:rPr>
        <w:t xml:space="preserve">izvanredne profesorice </w:t>
      </w:r>
      <w:r w:rsidRPr="007B46D0">
        <w:rPr>
          <w:rFonts w:cstheme="minorHAnsi"/>
          <w:sz w:val="24"/>
          <w:szCs w:val="24"/>
        </w:rPr>
        <w:t>za područje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humanističkih znanosti,  polje filologija, grana romanistika, na Katedri za talijansku književnost Odsjeka za talijanistiku.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19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16.</w:t>
      </w:r>
      <w:r w:rsidRPr="007B46D0">
        <w:rPr>
          <w:rFonts w:cstheme="minorHAnsi"/>
          <w:sz w:val="24"/>
          <w:szCs w:val="24"/>
        </w:rPr>
        <w:t xml:space="preserve"> Izvještaj stručnog povjerenstva i prijedlog za izbor </w:t>
      </w:r>
      <w:r w:rsidRPr="007B46D0">
        <w:rPr>
          <w:rFonts w:cstheme="minorHAnsi"/>
          <w:b/>
          <w:sz w:val="24"/>
          <w:szCs w:val="24"/>
        </w:rPr>
        <w:t xml:space="preserve">dr. sc. Sandre Mardešić </w:t>
      </w:r>
      <w:r w:rsidRPr="007B46D0">
        <w:rPr>
          <w:rFonts w:cstheme="minorHAnsi"/>
          <w:sz w:val="24"/>
          <w:szCs w:val="24"/>
        </w:rPr>
        <w:t xml:space="preserve">u znanstveno-nastavno zvanje </w:t>
      </w:r>
      <w:r w:rsidRPr="007B46D0">
        <w:rPr>
          <w:rFonts w:cstheme="minorHAnsi"/>
          <w:b/>
          <w:sz w:val="24"/>
          <w:szCs w:val="24"/>
        </w:rPr>
        <w:t xml:space="preserve">izvanredne profesorice </w:t>
      </w:r>
      <w:r w:rsidRPr="007B46D0">
        <w:rPr>
          <w:rFonts w:cstheme="minorHAnsi"/>
          <w:sz w:val="24"/>
          <w:szCs w:val="24"/>
        </w:rPr>
        <w:t>za područje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humanističkih znanosti,  polje filologija, grana romanistika, na Katedri za talijansku književnost Odsjeka za talijanistiku.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39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17.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i prijedlog za izbor </w:t>
      </w:r>
      <w:r w:rsidRPr="007B46D0">
        <w:rPr>
          <w:rFonts w:cstheme="minorHAnsi"/>
          <w:b/>
          <w:sz w:val="24"/>
          <w:szCs w:val="24"/>
        </w:rPr>
        <w:t>dr. sc. Ivane Brković</w:t>
      </w:r>
      <w:r w:rsidRPr="007B46D0">
        <w:rPr>
          <w:rFonts w:cstheme="minorHAnsi"/>
          <w:sz w:val="24"/>
          <w:szCs w:val="24"/>
        </w:rPr>
        <w:t xml:space="preserve"> u znanstveno-nastavno zvanje i na radno mjesto </w:t>
      </w:r>
      <w:r w:rsidRPr="007B46D0">
        <w:rPr>
          <w:rFonts w:cstheme="minorHAnsi"/>
          <w:b/>
          <w:sz w:val="24"/>
          <w:szCs w:val="24"/>
        </w:rPr>
        <w:t xml:space="preserve">izvanredne profesorice </w:t>
      </w:r>
      <w:r w:rsidRPr="007B46D0">
        <w:rPr>
          <w:rFonts w:cstheme="minorHAnsi"/>
          <w:sz w:val="24"/>
          <w:szCs w:val="24"/>
        </w:rPr>
        <w:t>za područje humanističkih znanosti, polje filologija, grana kroatistika na Katedri za stariju hrvatsku književnost Odsjeka za kroatistiku.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7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https://www.ffzg.unizg.hr/files/vijece/2020_2021/Brkovic_izvjestaj_dodatak.pdf</w:t>
        </w:r>
      </w:hyperlink>
    </w:p>
    <w:p w:rsidR="00994873" w:rsidRPr="007B46D0" w:rsidRDefault="00994873" w:rsidP="00994873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84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18.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i prijedlog za izbor </w:t>
      </w:r>
      <w:r w:rsidRPr="007B46D0">
        <w:rPr>
          <w:rFonts w:cstheme="minorHAnsi"/>
          <w:b/>
          <w:sz w:val="24"/>
          <w:szCs w:val="24"/>
        </w:rPr>
        <w:t>dr. sc. Ivane Peruško</w:t>
      </w:r>
      <w:r w:rsidRPr="007B46D0">
        <w:rPr>
          <w:rFonts w:cstheme="minorHAnsi"/>
          <w:sz w:val="24"/>
          <w:szCs w:val="24"/>
        </w:rPr>
        <w:t xml:space="preserve"> u znanstveno-nastavno zvanje </w:t>
      </w:r>
      <w:r w:rsidRPr="007B46D0">
        <w:rPr>
          <w:rFonts w:cstheme="minorHAnsi"/>
          <w:b/>
          <w:sz w:val="24"/>
          <w:szCs w:val="24"/>
        </w:rPr>
        <w:t>izvanredne profesorice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slavistika na Katedri za rusku književnost Odsjeka za istočnoslavenske jezike i književnosti.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138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19.</w:t>
      </w:r>
      <w:r w:rsidRPr="007B46D0">
        <w:rPr>
          <w:rFonts w:eastAsia="Calibri" w:cstheme="minorHAnsi"/>
          <w:sz w:val="24"/>
          <w:szCs w:val="24"/>
        </w:rPr>
        <w:t xml:space="preserve"> Izvještaj stručnog povjerenstva i prijedlog za izbor</w:t>
      </w:r>
      <w:r w:rsidRPr="007B46D0">
        <w:rPr>
          <w:rFonts w:eastAsia="Calibri" w:cstheme="minorHAnsi"/>
          <w:b/>
          <w:sz w:val="24"/>
          <w:szCs w:val="24"/>
        </w:rPr>
        <w:t xml:space="preserve"> dr. sc. Lovorke Magaš Bilandžić </w:t>
      </w:r>
      <w:r w:rsidRPr="007B46D0">
        <w:rPr>
          <w:rFonts w:eastAsia="Calibri" w:cstheme="minorHAnsi"/>
          <w:sz w:val="24"/>
          <w:szCs w:val="24"/>
        </w:rPr>
        <w:t xml:space="preserve">u znanstveno-nastavno zvanje i na radno mjesto </w:t>
      </w:r>
      <w:r w:rsidRPr="007B46D0">
        <w:rPr>
          <w:rFonts w:eastAsia="Calibri" w:cstheme="minorHAnsi"/>
          <w:b/>
          <w:sz w:val="24"/>
          <w:szCs w:val="24"/>
        </w:rPr>
        <w:t>izvanredne profesorice</w:t>
      </w:r>
      <w:r w:rsidRPr="007B46D0">
        <w:rPr>
          <w:rFonts w:eastAsia="Calibri" w:cstheme="minorHAnsi"/>
          <w:sz w:val="24"/>
          <w:szCs w:val="24"/>
        </w:rPr>
        <w:t xml:space="preserve"> za područje humanističkih znanosti, polje povijesti umjetnosti, na Katedri za modernu umjetnost i vizualne komunikacije Odsjeka za povijest umjetnosti.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166</w:t>
      </w: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i prijedlog za izbor </w:t>
      </w:r>
      <w:r w:rsidRPr="007B46D0">
        <w:rPr>
          <w:rFonts w:cstheme="minorHAnsi"/>
          <w:b/>
          <w:sz w:val="24"/>
          <w:szCs w:val="24"/>
        </w:rPr>
        <w:t>dr. sc. Dubravke Bogutovac</w:t>
      </w:r>
      <w:r w:rsidRPr="007B46D0">
        <w:rPr>
          <w:rFonts w:cstheme="minorHAnsi"/>
          <w:sz w:val="24"/>
          <w:szCs w:val="24"/>
        </w:rPr>
        <w:t xml:space="preserve"> u znanstveno-nastavno zvanje </w:t>
      </w:r>
      <w:r w:rsidRPr="007B46D0">
        <w:rPr>
          <w:rFonts w:cstheme="minorHAnsi"/>
          <w:b/>
          <w:sz w:val="24"/>
          <w:szCs w:val="24"/>
        </w:rPr>
        <w:t>docentice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filologija, grana slavistika Odsjeka za južnoslavenske jezike i književnosti.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213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i prijedlog za izbor </w:t>
      </w:r>
      <w:r w:rsidRPr="007B46D0">
        <w:rPr>
          <w:rFonts w:cstheme="minorHAnsi"/>
          <w:b/>
          <w:sz w:val="24"/>
          <w:szCs w:val="24"/>
        </w:rPr>
        <w:t>dr. sc.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>Monice Priante</w:t>
      </w:r>
      <w:r w:rsidRPr="007B46D0">
        <w:rPr>
          <w:rFonts w:cstheme="minorHAnsi"/>
          <w:sz w:val="24"/>
          <w:szCs w:val="24"/>
        </w:rPr>
        <w:t xml:space="preserve"> u nastavno zvanje </w:t>
      </w:r>
      <w:r w:rsidRPr="007B46D0">
        <w:rPr>
          <w:rFonts w:cstheme="minorHAnsi"/>
          <w:b/>
          <w:sz w:val="24"/>
          <w:szCs w:val="24"/>
        </w:rPr>
        <w:t xml:space="preserve">lektora </w:t>
      </w:r>
      <w:r w:rsidRPr="007B46D0">
        <w:rPr>
          <w:rFonts w:cstheme="minorHAnsi"/>
          <w:sz w:val="24"/>
          <w:szCs w:val="24"/>
        </w:rPr>
        <w:t>(zamjena do povratka djelatnice s porodiljnog dopusta) za područje humanističkih znanosti, polje filologija, grana romanistika, na Katedri za talijanski jezik Odsjeka za talijanistiku</w:t>
      </w:r>
      <w:r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232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22.</w:t>
      </w:r>
      <w:r w:rsidRPr="007B46D0">
        <w:rPr>
          <w:rFonts w:cstheme="minorHAnsi"/>
          <w:sz w:val="24"/>
          <w:szCs w:val="24"/>
        </w:rPr>
        <w:t xml:space="preserve"> Izvještaj stručnoga povjerenstva i prijedlog za izbor </w:t>
      </w:r>
      <w:r w:rsidRPr="007B46D0">
        <w:rPr>
          <w:rFonts w:cstheme="minorHAnsi"/>
          <w:b/>
          <w:sz w:val="24"/>
          <w:szCs w:val="24"/>
        </w:rPr>
        <w:t>dr. sc. Ivane Gubić</w:t>
      </w:r>
      <w:r w:rsidRPr="007B46D0">
        <w:rPr>
          <w:rFonts w:cstheme="minorHAnsi"/>
          <w:sz w:val="24"/>
          <w:szCs w:val="24"/>
        </w:rPr>
        <w:t xml:space="preserve"> u suradničko zvanje i na radno mjesto </w:t>
      </w:r>
      <w:r w:rsidRPr="007B46D0">
        <w:rPr>
          <w:rFonts w:cstheme="minorHAnsi"/>
          <w:b/>
          <w:sz w:val="24"/>
          <w:szCs w:val="24"/>
        </w:rPr>
        <w:t>poslijedoktorandice</w:t>
      </w:r>
      <w:r w:rsidRPr="007B46D0">
        <w:rPr>
          <w:rFonts w:cstheme="minorHAnsi"/>
          <w:sz w:val="24"/>
          <w:szCs w:val="24"/>
        </w:rPr>
        <w:t xml:space="preserve"> za područje humanističkih znanosti,</w:t>
      </w:r>
      <w:r w:rsidRPr="007B46D0">
        <w:rPr>
          <w:rFonts w:cstheme="minorHAnsi"/>
          <w:bCs/>
          <w:sz w:val="24"/>
          <w:szCs w:val="24"/>
        </w:rPr>
        <w:t xml:space="preserve"> polje filologija, grana sinologija, na Katedri za sinologiju Odsjeka za indologiju i dalekoistočne studije</w:t>
      </w:r>
      <w:r>
        <w:rPr>
          <w:rFonts w:cstheme="minorHAnsi"/>
          <w:bCs/>
          <w:sz w:val="24"/>
          <w:szCs w:val="24"/>
        </w:rPr>
        <w:t>.</w:t>
      </w:r>
    </w:p>
    <w:p w:rsidR="00994873" w:rsidRPr="00160DC5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242</w:t>
      </w: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eastAsia="Calibri"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23.</w:t>
      </w:r>
      <w:r w:rsidRPr="007B46D0">
        <w:rPr>
          <w:rFonts w:eastAsia="Calibri" w:cstheme="minorHAnsi"/>
          <w:sz w:val="24"/>
          <w:szCs w:val="24"/>
        </w:rPr>
        <w:t xml:space="preserve"> Izvještaj stručnog povjerenstva i prijedlog za izbor </w:t>
      </w:r>
      <w:r w:rsidRPr="007B46D0">
        <w:rPr>
          <w:rFonts w:eastAsia="Calibri" w:cstheme="minorHAnsi"/>
          <w:b/>
          <w:sz w:val="24"/>
          <w:szCs w:val="24"/>
        </w:rPr>
        <w:t>dr. sc. Jelene Behaim</w:t>
      </w:r>
      <w:r w:rsidRPr="007B46D0">
        <w:rPr>
          <w:rFonts w:eastAsia="Calibri" w:cstheme="minorHAnsi"/>
          <w:sz w:val="24"/>
          <w:szCs w:val="24"/>
        </w:rPr>
        <w:t xml:space="preserve"> u suradničko zvanje i na radno mjesto </w:t>
      </w:r>
      <w:r w:rsidRPr="007B46D0">
        <w:rPr>
          <w:rFonts w:eastAsia="Calibri" w:cstheme="minorHAnsi"/>
          <w:b/>
          <w:sz w:val="24"/>
          <w:szCs w:val="24"/>
        </w:rPr>
        <w:t>poslijedokt</w:t>
      </w:r>
      <w:r>
        <w:rPr>
          <w:rFonts w:eastAsia="Calibri" w:cstheme="minorHAnsi"/>
          <w:b/>
          <w:sz w:val="24"/>
          <w:szCs w:val="24"/>
        </w:rPr>
        <w:t>o</w:t>
      </w:r>
      <w:r w:rsidRPr="007B46D0">
        <w:rPr>
          <w:rFonts w:eastAsia="Calibri" w:cstheme="minorHAnsi"/>
          <w:b/>
          <w:sz w:val="24"/>
          <w:szCs w:val="24"/>
        </w:rPr>
        <w:t>randice</w:t>
      </w:r>
      <w:r w:rsidRPr="007B46D0">
        <w:rPr>
          <w:rFonts w:eastAsia="Calibri" w:cstheme="minorHAnsi"/>
          <w:sz w:val="24"/>
          <w:szCs w:val="24"/>
        </w:rPr>
        <w:t xml:space="preserve"> </w:t>
      </w:r>
      <w:r w:rsidRPr="007B46D0">
        <w:rPr>
          <w:rFonts w:eastAsia="Calibri" w:cstheme="minorHAnsi"/>
          <w:bCs/>
          <w:sz w:val="24"/>
          <w:szCs w:val="24"/>
        </w:rPr>
        <w:t xml:space="preserve">na određeno vrijeme u radnom vremenu određenom prema ugovoru potpisanom za projekt Hrvatske zaklade za znanost GLOHUM – </w:t>
      </w:r>
      <w:r w:rsidRPr="007B46D0">
        <w:rPr>
          <w:rFonts w:eastAsia="Calibri" w:cstheme="minorHAnsi"/>
          <w:bCs/>
          <w:i/>
          <w:sz w:val="24"/>
          <w:szCs w:val="24"/>
        </w:rPr>
        <w:t>Globalni humanizmi: novi pogledi na srednji vijek</w:t>
      </w:r>
      <w:r w:rsidRPr="007B46D0">
        <w:rPr>
          <w:rFonts w:eastAsia="Calibri" w:cstheme="minorHAnsi"/>
          <w:bCs/>
          <w:sz w:val="24"/>
          <w:szCs w:val="24"/>
        </w:rPr>
        <w:t>, voditelja prof. dr. sc. Miljenka Jurkovića, na puno radno vrijeme.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247</w:t>
      </w:r>
    </w:p>
    <w:p w:rsidR="00994873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7B46D0">
        <w:rPr>
          <w:rFonts w:cstheme="minorHAnsi"/>
          <w:b/>
          <w:sz w:val="24"/>
          <w:szCs w:val="24"/>
        </w:rPr>
        <w:t>4</w:t>
      </w:r>
      <w:r w:rsidRPr="007B46D0">
        <w:rPr>
          <w:rFonts w:cstheme="minorHAnsi"/>
          <w:sz w:val="24"/>
          <w:szCs w:val="24"/>
        </w:rPr>
        <w:t xml:space="preserve"> Izvještaj stručnog povjerenstva i prijedlog za izbor </w:t>
      </w:r>
      <w:r w:rsidRPr="007B46D0">
        <w:rPr>
          <w:rFonts w:cstheme="minorHAnsi"/>
          <w:b/>
          <w:sz w:val="24"/>
          <w:szCs w:val="24"/>
        </w:rPr>
        <w:t>Francesce Sammartino</w:t>
      </w:r>
      <w:r w:rsidRPr="007B46D0">
        <w:rPr>
          <w:rFonts w:cstheme="minorHAnsi"/>
          <w:sz w:val="24"/>
          <w:szCs w:val="24"/>
        </w:rPr>
        <w:t xml:space="preserve"> u suradničko zvanje </w:t>
      </w:r>
      <w:r w:rsidRPr="007B46D0">
        <w:rPr>
          <w:rFonts w:cstheme="minorHAnsi"/>
          <w:b/>
          <w:sz w:val="24"/>
          <w:szCs w:val="24"/>
        </w:rPr>
        <w:t xml:space="preserve">asistenta </w:t>
      </w:r>
      <w:r w:rsidRPr="007B46D0">
        <w:rPr>
          <w:rFonts w:cstheme="minorHAnsi"/>
          <w:sz w:val="24"/>
          <w:szCs w:val="24"/>
        </w:rPr>
        <w:t>za područje humanističkih znanosti, polje filologija, grana romanistika, na Katedri za talijanski jezik Odsjeka za talijanistiku.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256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25.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eastAsia="Times New Roman" w:cstheme="minorHAnsi"/>
          <w:noProof/>
          <w:sz w:val="24"/>
          <w:szCs w:val="24"/>
          <w:u w:color="000000"/>
          <w:lang w:eastAsia="hr-HR"/>
        </w:rPr>
        <w:t xml:space="preserve">Izvještaj stručnoga povjerenstva o izboru doktorandice </w:t>
      </w:r>
      <w:r w:rsidRPr="007B46D0">
        <w:rPr>
          <w:rFonts w:eastAsia="Times New Roman" w:cstheme="minorHAnsi"/>
          <w:b/>
          <w:noProof/>
          <w:sz w:val="24"/>
          <w:szCs w:val="24"/>
          <w:u w:color="000000"/>
          <w:lang w:eastAsia="hr-HR"/>
        </w:rPr>
        <w:t>Franke Ovčarić</w:t>
      </w:r>
      <w:r w:rsidRPr="007B46D0">
        <w:rPr>
          <w:rFonts w:eastAsia="Times New Roman" w:cstheme="minorHAnsi"/>
          <w:noProof/>
          <w:sz w:val="24"/>
          <w:szCs w:val="24"/>
          <w:u w:color="000000"/>
          <w:lang w:eastAsia="hr-HR"/>
        </w:rPr>
        <w:t xml:space="preserve"> na radno mjesto u suradničkom zvanju </w:t>
      </w:r>
      <w:r w:rsidRPr="007B46D0">
        <w:rPr>
          <w:rFonts w:eastAsia="Times New Roman" w:cstheme="minorHAnsi"/>
          <w:b/>
          <w:noProof/>
          <w:sz w:val="24"/>
          <w:szCs w:val="24"/>
          <w:u w:color="000000"/>
          <w:lang w:eastAsia="hr-HR"/>
        </w:rPr>
        <w:t>asistenta</w:t>
      </w:r>
      <w:r w:rsidRPr="007B46D0">
        <w:rPr>
          <w:rFonts w:eastAsia="Times New Roman" w:cstheme="minorHAnsi"/>
          <w:noProof/>
          <w:sz w:val="24"/>
          <w:szCs w:val="24"/>
          <w:u w:color="000000"/>
          <w:lang w:eastAsia="hr-HR"/>
        </w:rPr>
        <w:t xml:space="preserve"> u sustavu znanosti i visokog obrazovanja na temelju natječaja Hrvatske zaklade za znanost </w:t>
      </w:r>
      <w:r w:rsidRPr="007B46D0">
        <w:rPr>
          <w:rFonts w:eastAsia="Times New Roman" w:cstheme="minorHAnsi"/>
          <w:i/>
          <w:noProof/>
          <w:sz w:val="24"/>
          <w:szCs w:val="24"/>
          <w:u w:color="000000"/>
          <w:lang w:eastAsia="hr-HR"/>
        </w:rPr>
        <w:t>Uspostavni istraživački projekt (UPI-2020-02)</w:t>
      </w:r>
      <w:r w:rsidRPr="007B46D0">
        <w:rPr>
          <w:rFonts w:eastAsia="Times New Roman" w:cstheme="minorHAnsi"/>
          <w:noProof/>
          <w:sz w:val="24"/>
          <w:szCs w:val="24"/>
          <w:u w:color="000000"/>
          <w:lang w:eastAsia="hr-HR"/>
        </w:rPr>
        <w:t>, na određeno vrijeme od 48 mjeseci, na projektu „Transferno područje od Sutle preko srednjeg toka Save tijekom brončanog i željeznog doba“.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263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26.</w:t>
      </w:r>
      <w:r w:rsidRPr="007B46D0">
        <w:rPr>
          <w:rFonts w:cstheme="minorHAnsi"/>
          <w:sz w:val="24"/>
          <w:szCs w:val="24"/>
        </w:rPr>
        <w:t xml:space="preserve"> Izvještaj stručnoga povjerenstva o reizboru </w:t>
      </w:r>
      <w:r w:rsidRPr="007B46D0">
        <w:rPr>
          <w:rFonts w:cstheme="minorHAnsi"/>
          <w:b/>
          <w:sz w:val="24"/>
          <w:szCs w:val="24"/>
        </w:rPr>
        <w:t>Svetlane Božić Fuštar</w:t>
      </w:r>
      <w:r w:rsidRPr="007B46D0">
        <w:rPr>
          <w:rFonts w:cstheme="minorHAnsi"/>
          <w:sz w:val="24"/>
          <w:szCs w:val="24"/>
        </w:rPr>
        <w:t xml:space="preserve"> u nastavno zvanje i na radno mjesto </w:t>
      </w:r>
      <w:r w:rsidRPr="007B46D0">
        <w:rPr>
          <w:rFonts w:cstheme="minorHAnsi"/>
          <w:b/>
          <w:sz w:val="24"/>
          <w:szCs w:val="24"/>
        </w:rPr>
        <w:t>više predavačice</w:t>
      </w:r>
      <w:r w:rsidRPr="007B46D0">
        <w:rPr>
          <w:rFonts w:cstheme="minorHAnsi"/>
          <w:sz w:val="24"/>
          <w:szCs w:val="24"/>
        </w:rPr>
        <w:t xml:space="preserve"> za područje društvenih znanosti, polje kineziologija, grana kineziološka edukacija, za predmet Tjelesna i zdravstvena kultura na Samostalnoj katedri za kineziologiju.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267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MIŠLJENJE FAKULTETSKOG VIJEĆA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Imenovanja stručnih povjerenstava radi davanja mišljenja o izborima u znanstvena zvanja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27.</w:t>
      </w:r>
      <w:r w:rsidRPr="007B46D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7B46D0">
        <w:rPr>
          <w:rFonts w:cstheme="minorHAnsi"/>
          <w:sz w:val="24"/>
          <w:szCs w:val="24"/>
        </w:rPr>
        <w:t>Imenovanje stručnog povjerenstva radi davanja mišljenja o ispunjavanju uvjeta predloženika za izbor u znanstveno zvanje</w:t>
      </w:r>
      <w:r w:rsidRPr="007B46D0">
        <w:rPr>
          <w:rFonts w:cstheme="minorHAnsi"/>
          <w:b/>
          <w:sz w:val="24"/>
          <w:szCs w:val="24"/>
        </w:rPr>
        <w:t xml:space="preserve"> višeg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znanstvenog suradnika</w:t>
      </w:r>
      <w:r w:rsidRPr="007B46D0">
        <w:rPr>
          <w:rFonts w:cstheme="minorHAnsi"/>
          <w:sz w:val="24"/>
          <w:szCs w:val="24"/>
        </w:rPr>
        <w:t xml:space="preserve"> za područje </w:t>
      </w:r>
      <w:r w:rsidRPr="007B46D0">
        <w:rPr>
          <w:rFonts w:cstheme="minorHAnsi"/>
          <w:color w:val="000000"/>
          <w:sz w:val="24"/>
          <w:szCs w:val="24"/>
        </w:rPr>
        <w:t>društvenih znanosti, polje informacijske i komunikacijske znanosti (pre</w:t>
      </w:r>
      <w:r>
        <w:rPr>
          <w:rFonts w:cstheme="minorHAnsi"/>
          <w:color w:val="000000"/>
          <w:sz w:val="24"/>
          <w:szCs w:val="24"/>
        </w:rPr>
        <w:t>dloženik: dr. sc. Matija Varga)</w:t>
      </w:r>
    </w:p>
    <w:p w:rsidR="00994873" w:rsidRPr="007B46D0" w:rsidRDefault="00994873" w:rsidP="009948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Tomislava Lauc</w:t>
      </w:r>
    </w:p>
    <w:p w:rsidR="00994873" w:rsidRPr="007B46D0" w:rsidRDefault="00994873" w:rsidP="009948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Sanja Seljan</w:t>
      </w:r>
    </w:p>
    <w:p w:rsidR="00994873" w:rsidRPr="007B46D0" w:rsidRDefault="00994873" w:rsidP="0099487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Neven Vrček (Fakultet organizacije i informatike, Varaždin)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t>28.</w:t>
      </w:r>
      <w:r w:rsidRPr="007B46D0">
        <w:rPr>
          <w:rFonts w:cstheme="minorHAnsi"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7B46D0">
        <w:rPr>
          <w:rFonts w:cstheme="minorHAnsi"/>
          <w:b/>
          <w:sz w:val="24"/>
          <w:szCs w:val="24"/>
        </w:rPr>
        <w:t>više znanstvene suradnice</w:t>
      </w:r>
      <w:r w:rsidRPr="007B46D0">
        <w:rPr>
          <w:rFonts w:cstheme="minorHAnsi"/>
          <w:sz w:val="24"/>
          <w:szCs w:val="24"/>
        </w:rPr>
        <w:t xml:space="preserve"> za područje društvenih znanosti, polje sociologija (predloženica: dr. sc. Margareta Gregurović)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 izv. prof. dr. sc. Dragan Bagić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 doc. dr. sc. Ivan Landripet</w:t>
      </w:r>
    </w:p>
    <w:p w:rsidR="00994873" w:rsidRPr="00F411C7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 dr. sc. Snježana Gregurović, viša znan. suradnica (Institut za migracije i narodnosti)</w:t>
      </w: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noProof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29.</w:t>
      </w:r>
      <w:r w:rsidRPr="007B46D0">
        <w:rPr>
          <w:rFonts w:cstheme="minorHAnsi"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7B46D0">
        <w:rPr>
          <w:rFonts w:cstheme="minorHAnsi"/>
          <w:b/>
          <w:sz w:val="24"/>
          <w:szCs w:val="24"/>
        </w:rPr>
        <w:t>znanstvene savjetnice u trajnom zvanju</w:t>
      </w:r>
      <w:r w:rsidRPr="007B46D0">
        <w:rPr>
          <w:rFonts w:cstheme="minorHAnsi"/>
          <w:sz w:val="24"/>
          <w:szCs w:val="24"/>
        </w:rPr>
        <w:t xml:space="preserve"> za područje društvenih znanosti, polje sociologija (predloženica: dr. sc. Sonja Podgorelec)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 prof. dr. sc. Davorka Matić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 prof. emeritus dr. sc. Ognjen Čaldarović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 dr. sc. Ankica Marinović, znan. savjetnica (Institut za društvena istraživanja u Zagrebu)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Mišljenje o izborima u znanstvena zvanja predloženika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30.</w:t>
      </w:r>
      <w:r w:rsidRPr="007B46D0">
        <w:rPr>
          <w:rFonts w:cstheme="minorHAnsi"/>
          <w:sz w:val="24"/>
          <w:szCs w:val="24"/>
        </w:rPr>
        <w:t xml:space="preserve"> Izvještaj stručnog povjerenstva i prijedlog za izbor </w:t>
      </w:r>
      <w:r w:rsidRPr="007B46D0">
        <w:rPr>
          <w:rFonts w:cstheme="minorHAnsi"/>
          <w:b/>
          <w:sz w:val="24"/>
          <w:szCs w:val="24"/>
        </w:rPr>
        <w:t xml:space="preserve">dr. sc. Ivane Bašić </w:t>
      </w:r>
      <w:r w:rsidRPr="007B46D0">
        <w:rPr>
          <w:rFonts w:cstheme="minorHAnsi"/>
          <w:sz w:val="24"/>
          <w:szCs w:val="24"/>
        </w:rPr>
        <w:t xml:space="preserve">u znanstveno zvanje </w:t>
      </w:r>
      <w:r w:rsidRPr="007B46D0">
        <w:rPr>
          <w:rFonts w:cstheme="minorHAnsi"/>
          <w:b/>
          <w:sz w:val="24"/>
          <w:szCs w:val="24"/>
        </w:rPr>
        <w:t>znanstvene suradnice</w:t>
      </w:r>
      <w:r w:rsidRPr="007B46D0">
        <w:rPr>
          <w:rFonts w:cstheme="minorHAnsi"/>
          <w:sz w:val="24"/>
          <w:szCs w:val="24"/>
        </w:rPr>
        <w:t xml:space="preserve"> za područje humanističkih znanosti, polje filologija</w:t>
      </w:r>
      <w:r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300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3</w:t>
      </w:r>
      <w:r w:rsidRPr="007B46D0">
        <w:rPr>
          <w:rFonts w:eastAsia="Calibri" w:cstheme="minorHAnsi"/>
          <w:b/>
          <w:sz w:val="24"/>
          <w:szCs w:val="24"/>
        </w:rPr>
        <w:t>1</w:t>
      </w:r>
      <w:r>
        <w:rPr>
          <w:rFonts w:eastAsia="Calibri" w:cstheme="minorHAnsi"/>
          <w:b/>
          <w:sz w:val="24"/>
          <w:szCs w:val="24"/>
        </w:rPr>
        <w:t>.</w:t>
      </w:r>
      <w:r w:rsidRPr="007B46D0">
        <w:rPr>
          <w:rFonts w:eastAsia="Calibri" w:cstheme="minorHAnsi"/>
          <w:sz w:val="24"/>
          <w:szCs w:val="24"/>
        </w:rPr>
        <w:t xml:space="preserve"> Izvještaj stručnog povjerenstva i prijedlog za izbor</w:t>
      </w:r>
      <w:r w:rsidRPr="007B46D0">
        <w:rPr>
          <w:rFonts w:eastAsia="Calibri" w:cstheme="minorHAnsi"/>
          <w:b/>
          <w:sz w:val="24"/>
          <w:szCs w:val="24"/>
        </w:rPr>
        <w:t xml:space="preserve"> dr. sc. Tanje Trška </w:t>
      </w:r>
      <w:r w:rsidRPr="007B46D0">
        <w:rPr>
          <w:rFonts w:eastAsia="Calibri" w:cstheme="minorHAnsi"/>
          <w:sz w:val="24"/>
          <w:szCs w:val="24"/>
        </w:rPr>
        <w:t xml:space="preserve">u znanstveno zvanje </w:t>
      </w:r>
      <w:r w:rsidRPr="007B46D0">
        <w:rPr>
          <w:rFonts w:eastAsia="Calibri" w:cstheme="minorHAnsi"/>
          <w:b/>
          <w:sz w:val="24"/>
          <w:szCs w:val="24"/>
        </w:rPr>
        <w:t>više znanstvene suradnice</w:t>
      </w:r>
      <w:r w:rsidRPr="007B46D0">
        <w:rPr>
          <w:rFonts w:eastAsia="Calibri" w:cstheme="minorHAnsi"/>
          <w:sz w:val="24"/>
          <w:szCs w:val="24"/>
        </w:rPr>
        <w:t xml:space="preserve"> za područje humanističkih znanosti, polje povijesti umjetnosti.</w:t>
      </w:r>
    </w:p>
    <w:p w:rsidR="00994873" w:rsidRDefault="00994873" w:rsidP="00994873">
      <w:pPr>
        <w:pStyle w:val="ListParagraph"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  <w:r w:rsidRPr="009062E5">
        <w:rPr>
          <w:rFonts w:eastAsia="Calibri" w:cstheme="minorHAnsi"/>
          <w:b/>
          <w:sz w:val="24"/>
          <w:szCs w:val="24"/>
        </w:rPr>
        <w:t>str. 320</w:t>
      </w:r>
    </w:p>
    <w:p w:rsidR="00994873" w:rsidRDefault="00994873" w:rsidP="00994873">
      <w:pPr>
        <w:pStyle w:val="ListParagraph"/>
        <w:spacing w:after="0" w:line="240" w:lineRule="auto"/>
        <w:jc w:val="right"/>
        <w:rPr>
          <w:rFonts w:eastAsia="Calibri" w:cstheme="minorHAnsi"/>
          <w:b/>
          <w:sz w:val="24"/>
          <w:szCs w:val="24"/>
        </w:rPr>
      </w:pPr>
    </w:p>
    <w:p w:rsidR="00994873" w:rsidRPr="009062E5" w:rsidRDefault="00994873" w:rsidP="00994873">
      <w:pPr>
        <w:pStyle w:val="ListParagraph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NASTAVNI PREDMETI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32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Akademski kalendar za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8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https://www.ffzg.unizg.hr/files/vijece/2020_2021/akademski_kalendar_2021_2022.docx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Studijski programi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33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Kvote za upis na diplomske studije u ak. godini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https://www.ffzg.unizg.hr/files/vijece/2020_2021/Kvote_diplomske_2021-22.pdf</w:t>
        </w:r>
      </w:hyperlink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0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https://www.ffzg.unizg.hr/files/vijece/2020_2021/Talijanistika_obrazlozenje.pdf</w:t>
        </w:r>
      </w:hyperlink>
    </w:p>
    <w:p w:rsidR="00994873" w:rsidRDefault="00ED74A1" w:rsidP="00994873">
      <w:pPr>
        <w:spacing w:after="0" w:line="240" w:lineRule="auto"/>
        <w:ind w:left="360"/>
        <w:jc w:val="both"/>
        <w:rPr>
          <w:rStyle w:val="Hyperlink"/>
          <w:rFonts w:cstheme="minorHAnsi"/>
          <w:sz w:val="24"/>
          <w:szCs w:val="24"/>
        </w:rPr>
      </w:pPr>
      <w:hyperlink r:id="rId11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https://www.ffzg.unizg.hr/files/vijece/2020_2021/Pedagogija_obrazlozenje.pdf</w:t>
        </w:r>
      </w:hyperlink>
    </w:p>
    <w:p w:rsidR="00994873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2" w:history="1">
        <w:r w:rsidR="00994873" w:rsidRPr="00E265D5">
          <w:rPr>
            <w:rStyle w:val="Hyperlink"/>
            <w:rFonts w:cstheme="minorHAnsi"/>
            <w:sz w:val="24"/>
            <w:szCs w:val="24"/>
          </w:rPr>
          <w:t>https://www.ffzg.unizg.hr/files/vijece/2020_2021/Sporazum_FF_ADU_posebna_kvota.docx</w:t>
        </w:r>
      </w:hyperlink>
    </w:p>
    <w:p w:rsidR="00994873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1757F3">
        <w:rPr>
          <w:rFonts w:cstheme="minorHAnsi"/>
          <w:b/>
          <w:sz w:val="24"/>
          <w:szCs w:val="24"/>
        </w:rPr>
        <w:t>34</w:t>
      </w:r>
      <w:r>
        <w:rPr>
          <w:rFonts w:cstheme="minorHAnsi"/>
          <w:sz w:val="24"/>
          <w:szCs w:val="24"/>
        </w:rPr>
        <w:t xml:space="preserve">. </w:t>
      </w:r>
      <w:r w:rsidRPr="001757F3">
        <w:rPr>
          <w:rFonts w:cstheme="minorHAnsi"/>
          <w:sz w:val="24"/>
          <w:szCs w:val="24"/>
        </w:rPr>
        <w:t>Tekst natječaja za upis u 1. godinu diplomskih studija u ak. god. 2021./2022.</w:t>
      </w:r>
    </w:p>
    <w:p w:rsidR="00994873" w:rsidRPr="00C83A55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3" w:history="1">
        <w:r w:rsidR="00994873" w:rsidRPr="00E265D5">
          <w:rPr>
            <w:rStyle w:val="Hyperlink"/>
            <w:rFonts w:cstheme="minorHAnsi"/>
            <w:sz w:val="24"/>
            <w:szCs w:val="24"/>
          </w:rPr>
          <w:t>https://www.ffzg.unizg.hr/files/vijece/2020_2021/FFZG_natjecaj_diplomski_kriteriji.docx</w:t>
        </w:r>
      </w:hyperlink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35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Upisni kriteriji i razlikovne obaveze za upis u prvu godinu diplomskih studija u ak. godini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4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https://www.ffzg.unizg.hr/files/vijece/2020_2021/Upisni_kriteriji_i_razlikovne_obaveze_-_2021_22.pdf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36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Izmjene za akademsku godinu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5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https://www.ffzg.unizg.hr/files/vijece/2020_2021/POK_2021_2022_izmjene.zip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37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Novi izborni kolegiji za akademsku godinu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6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https://www.ffzg.unizg.hr/files/vijece/2020_2021/POK_2021_2022_novi_kolegij.zip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38</w:t>
      </w:r>
      <w:r w:rsidRPr="007B46D0">
        <w:rPr>
          <w:rFonts w:cstheme="minorHAnsi"/>
          <w:b/>
          <w:sz w:val="24"/>
          <w:szCs w:val="24"/>
        </w:rPr>
        <w:t>.</w:t>
      </w:r>
      <w:r w:rsidRPr="007B46D0">
        <w:rPr>
          <w:rFonts w:cstheme="minorHAnsi"/>
          <w:sz w:val="24"/>
          <w:szCs w:val="24"/>
        </w:rPr>
        <w:t xml:space="preserve"> Usvajanje izvedbenih planova za akademsku godinu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7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https://www.ffzg.unizg.hr/files/vijece/2020_2021/POK_2021_2022_izvedbeni_planovi.zip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39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Izmjene i izvedbeni plan Croaticuma za akademsku godinu 2021./2022.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8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https://www.ffzg.unizg.hr/files/vijece/2020_2021/POK_2021_2022_Croaticum.zip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40</w:t>
      </w:r>
      <w:r w:rsidRPr="007B46D0">
        <w:rPr>
          <w:rFonts w:cstheme="minorHAnsi"/>
          <w:b/>
          <w:sz w:val="24"/>
          <w:szCs w:val="24"/>
        </w:rPr>
        <w:t>.</w:t>
      </w:r>
      <w:r w:rsidRPr="007B46D0">
        <w:rPr>
          <w:rFonts w:cstheme="minorHAnsi"/>
          <w:sz w:val="24"/>
          <w:szCs w:val="24"/>
        </w:rPr>
        <w:t xml:space="preserve"> Naknadne izmjene u izvedbenim planovima za tekuću akademsku godinu 2020./2021.</w:t>
      </w:r>
    </w:p>
    <w:p w:rsidR="00994873" w:rsidRPr="007B46D0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19" w:history="1">
        <w:r w:rsidR="00994873" w:rsidRPr="007B46D0">
          <w:rPr>
            <w:rStyle w:val="Hyperlink"/>
            <w:rFonts w:cstheme="minorHAnsi"/>
            <w:sz w:val="24"/>
            <w:szCs w:val="24"/>
          </w:rPr>
          <w:t>https://www.ffzg.unizg.hr/files/vijece/2020_2021/POK_2020_2021_naknadne_izmjene.zip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Angažiranje vanjskih suradnika i ugovornih lektora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41.</w:t>
      </w:r>
      <w:r w:rsidRPr="007B46D0">
        <w:rPr>
          <w:rFonts w:cstheme="minorHAnsi"/>
          <w:sz w:val="24"/>
          <w:szCs w:val="24"/>
        </w:rPr>
        <w:t xml:space="preserve"> Molba Odsjeka za indologiju i dalekoistočne studije za odobrenje angažiranja ugovorne lektorice za japanski jezik </w:t>
      </w:r>
      <w:r w:rsidRPr="007B46D0">
        <w:rPr>
          <w:rFonts w:cstheme="minorHAnsi"/>
          <w:b/>
          <w:sz w:val="24"/>
          <w:szCs w:val="24"/>
        </w:rPr>
        <w:t>Kane Kamiye (Kana Kamiya)</w:t>
      </w:r>
      <w:r w:rsidRPr="007B46D0">
        <w:rPr>
          <w:rFonts w:cstheme="minorHAnsi"/>
          <w:sz w:val="24"/>
          <w:szCs w:val="24"/>
        </w:rPr>
        <w:t xml:space="preserve"> na Katedri za japanologiju za ak. god. 2021./2022.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4B6A79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42.</w:t>
      </w:r>
      <w:r w:rsidRPr="007B46D0">
        <w:rPr>
          <w:rFonts w:cstheme="minorHAnsi"/>
          <w:sz w:val="24"/>
          <w:szCs w:val="24"/>
        </w:rPr>
        <w:t xml:space="preserve"> Molba Odsjeka za zapadnoslavenske jezike i književnosti za odobrenje angažiranja ugovorne lektorice u akademskoj godini 2021./2022. </w:t>
      </w:r>
      <w:r w:rsidRPr="00DD3B99">
        <w:rPr>
          <w:rFonts w:cstheme="minorHAnsi"/>
          <w:b/>
          <w:sz w:val="24"/>
          <w:szCs w:val="24"/>
        </w:rPr>
        <w:t>Arwa Al Hamatiova</w:t>
      </w:r>
      <w:r w:rsidRPr="007B46D0">
        <w:rPr>
          <w:rFonts w:cstheme="minorHAnsi"/>
          <w:sz w:val="24"/>
          <w:szCs w:val="24"/>
        </w:rPr>
        <w:t xml:space="preserve"> na Katedri za češki jezik i književnost na Odsjeku za zapadnoslavensk</w:t>
      </w:r>
      <w:r>
        <w:rPr>
          <w:rFonts w:cstheme="minorHAnsi"/>
          <w:sz w:val="24"/>
          <w:szCs w:val="24"/>
        </w:rPr>
        <w:t>e jezike i književnosti.</w:t>
      </w:r>
    </w:p>
    <w:p w:rsidR="00994873" w:rsidRPr="007B46D0" w:rsidRDefault="00994873" w:rsidP="00994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IZVJEŠTAJ O RADU ASISTENATA I POSLIJEDOKTORANADA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43.</w:t>
      </w:r>
      <w:r w:rsidRPr="007B46D0">
        <w:rPr>
          <w:rFonts w:cstheme="minorHAnsi"/>
          <w:sz w:val="24"/>
          <w:szCs w:val="24"/>
        </w:rPr>
        <w:t xml:space="preserve"> Izvještaj </w:t>
      </w:r>
      <w:r w:rsidRPr="007B46D0">
        <w:rPr>
          <w:rFonts w:cstheme="minorHAnsi"/>
          <w:b/>
          <w:sz w:val="24"/>
          <w:szCs w:val="24"/>
        </w:rPr>
        <w:t>dr. sc. Jasmine Tomas</w:t>
      </w:r>
      <w:r w:rsidRPr="007B46D0">
        <w:rPr>
          <w:rFonts w:cstheme="minorHAnsi"/>
          <w:sz w:val="24"/>
          <w:szCs w:val="24"/>
        </w:rPr>
        <w:t>, poslijedoktorandice, o radu na Odsjeku za psihologiju.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345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44.</w:t>
      </w:r>
      <w:r w:rsidRPr="007B46D0">
        <w:rPr>
          <w:rFonts w:cstheme="minorHAnsi"/>
          <w:sz w:val="24"/>
          <w:szCs w:val="24"/>
        </w:rPr>
        <w:t xml:space="preserve"> Izvještaj o radu asistentice </w:t>
      </w:r>
      <w:r w:rsidRPr="007B46D0">
        <w:rPr>
          <w:rFonts w:cstheme="minorHAnsi"/>
          <w:b/>
          <w:bCs/>
          <w:sz w:val="24"/>
          <w:szCs w:val="24"/>
        </w:rPr>
        <w:t xml:space="preserve">Matee Filko </w:t>
      </w:r>
      <w:r w:rsidRPr="007B46D0">
        <w:rPr>
          <w:rFonts w:cstheme="minorHAnsi"/>
          <w:bCs/>
          <w:sz w:val="24"/>
          <w:szCs w:val="24"/>
        </w:rPr>
        <w:t>na Odsjeku za lingvistiku.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Cs/>
          <w:sz w:val="24"/>
          <w:szCs w:val="24"/>
        </w:rPr>
      </w:pPr>
      <w:r w:rsidRPr="007B46D0">
        <w:rPr>
          <w:rFonts w:cstheme="minorHAnsi"/>
          <w:b/>
          <w:bCs/>
          <w:sz w:val="24"/>
          <w:szCs w:val="24"/>
        </w:rPr>
        <w:t>str</w:t>
      </w:r>
      <w:r w:rsidRPr="007B46D0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9062E5">
        <w:rPr>
          <w:rFonts w:cstheme="minorHAnsi"/>
          <w:b/>
          <w:bCs/>
          <w:sz w:val="24"/>
          <w:szCs w:val="24"/>
        </w:rPr>
        <w:t>349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45.</w:t>
      </w:r>
      <w:r w:rsidRPr="007B46D0">
        <w:rPr>
          <w:rFonts w:cstheme="minorHAnsi"/>
          <w:sz w:val="24"/>
          <w:szCs w:val="24"/>
        </w:rPr>
        <w:t xml:space="preserve"> Izvještaj o radu asistenta </w:t>
      </w:r>
      <w:r w:rsidRPr="007B46D0">
        <w:rPr>
          <w:rFonts w:cstheme="minorHAnsi"/>
          <w:b/>
          <w:sz w:val="24"/>
          <w:szCs w:val="24"/>
        </w:rPr>
        <w:t>Jurice Polančeca</w:t>
      </w:r>
      <w:r w:rsidRPr="007B46D0">
        <w:rPr>
          <w:rFonts w:cstheme="minorHAnsi"/>
          <w:sz w:val="24"/>
          <w:szCs w:val="24"/>
        </w:rPr>
        <w:t xml:space="preserve"> na Odsjeku za lingvistiku.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</w:t>
      </w:r>
      <w:r w:rsidRPr="007B46D0">
        <w:rPr>
          <w:rFonts w:cstheme="minorHAnsi"/>
          <w:sz w:val="24"/>
          <w:szCs w:val="24"/>
        </w:rPr>
        <w:t xml:space="preserve">. </w:t>
      </w:r>
      <w:r w:rsidRPr="009062E5">
        <w:rPr>
          <w:rFonts w:cstheme="minorHAnsi"/>
          <w:b/>
          <w:sz w:val="24"/>
          <w:szCs w:val="24"/>
        </w:rPr>
        <w:t>351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46.</w:t>
      </w:r>
      <w:r w:rsidRPr="007B46D0">
        <w:rPr>
          <w:rFonts w:cstheme="minorHAnsi"/>
          <w:sz w:val="24"/>
          <w:szCs w:val="24"/>
        </w:rPr>
        <w:t xml:space="preserve"> Izvještaj o radu asistenta </w:t>
      </w:r>
      <w:r w:rsidRPr="007B46D0">
        <w:rPr>
          <w:rFonts w:cstheme="minorHAnsi"/>
          <w:b/>
          <w:sz w:val="24"/>
          <w:szCs w:val="24"/>
        </w:rPr>
        <w:t>Davora Krsnika</w:t>
      </w:r>
      <w:r w:rsidRPr="007B46D0">
        <w:rPr>
          <w:rFonts w:cstheme="minorHAnsi"/>
          <w:sz w:val="24"/>
          <w:szCs w:val="24"/>
        </w:rPr>
        <w:t xml:space="preserve"> na Odsjeku za lingvistiku.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353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47. 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Izvještaj o radu asistentice </w:t>
      </w:r>
      <w:r>
        <w:rPr>
          <w:rFonts w:eastAsia="Times New Roman" w:cstheme="minorHAnsi"/>
          <w:b/>
          <w:sz w:val="24"/>
          <w:szCs w:val="24"/>
          <w:lang w:eastAsia="hr-HR"/>
        </w:rPr>
        <w:t>Gabrijele Bionda</w:t>
      </w:r>
      <w:r w:rsidRPr="007B46D0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Pr="007B46D0">
        <w:rPr>
          <w:rFonts w:eastAsia="Times New Roman" w:cstheme="minorHAnsi"/>
          <w:sz w:val="24"/>
          <w:szCs w:val="24"/>
          <w:lang w:eastAsia="hr-HR"/>
        </w:rPr>
        <w:t>na Odsjeku za kroatistiku.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355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48. </w:t>
      </w:r>
      <w:r w:rsidRPr="007B46D0">
        <w:rPr>
          <w:rFonts w:eastAsia="Calibri" w:cstheme="minorHAnsi"/>
          <w:sz w:val="24"/>
          <w:szCs w:val="24"/>
        </w:rPr>
        <w:t xml:space="preserve">Izvještaj o radu asistentice </w:t>
      </w:r>
      <w:r w:rsidRPr="007B46D0">
        <w:rPr>
          <w:rFonts w:eastAsia="Calibri" w:cstheme="minorHAnsi"/>
          <w:b/>
          <w:sz w:val="24"/>
          <w:szCs w:val="24"/>
        </w:rPr>
        <w:t>Patricije Počanić</w:t>
      </w:r>
      <w:r w:rsidRPr="007B46D0">
        <w:rPr>
          <w:rFonts w:eastAsia="Calibri" w:cstheme="minorHAnsi"/>
          <w:sz w:val="24"/>
          <w:szCs w:val="24"/>
        </w:rPr>
        <w:t xml:space="preserve"> na Odsjeku za povijest umjetnosti.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357</w:t>
      </w: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lastRenderedPageBreak/>
        <w:t>STJECANJE DOKTORATA ZNANOSTI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9E777A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9E777A">
        <w:rPr>
          <w:rFonts w:cstheme="minorHAnsi"/>
          <w:b/>
          <w:sz w:val="24"/>
          <w:szCs w:val="24"/>
          <w:u w:val="single"/>
        </w:rPr>
        <w:t>Imenovanje stručnih povjerenstava za ocjenu teme u doktorskom studiju</w:t>
      </w:r>
    </w:p>
    <w:p w:rsidR="00994873" w:rsidRPr="002D1896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20" w:history="1">
        <w:r w:rsidR="00994873" w:rsidRPr="002D1896">
          <w:rPr>
            <w:rStyle w:val="Hyperlink"/>
            <w:rFonts w:cstheme="minorHAnsi"/>
            <w:sz w:val="24"/>
            <w:szCs w:val="24"/>
          </w:rPr>
          <w:t>https://www.ffzg.unizg.hr/files/vijece/2020_2021/VPS/vps_2021_06_1.pdf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49</w:t>
      </w:r>
      <w:r w:rsidRPr="009062E5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Bojana Prosenjaka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eastAsia="LiberationSansNarrow" w:cstheme="minorHAnsi"/>
          <w:b/>
          <w:sz w:val="24"/>
          <w:szCs w:val="24"/>
        </w:rPr>
        <w:t>Analiza valjanosti e-procjenjivanja u engleskomu kao jeziku struke</w:t>
      </w:r>
      <w:r w:rsidRPr="007B46D0">
        <w:rPr>
          <w:rFonts w:eastAsia="LiberationSansNarrow" w:cstheme="minorHAnsi"/>
          <w:sz w:val="24"/>
          <w:szCs w:val="24"/>
        </w:rPr>
        <w:t xml:space="preserve">, </w:t>
      </w:r>
      <w:r w:rsidRPr="007B46D0">
        <w:rPr>
          <w:rFonts w:cstheme="minorHAnsi"/>
          <w:sz w:val="24"/>
          <w:szCs w:val="24"/>
        </w:rPr>
        <w:t xml:space="preserve">na poslijediplomskome doktorskome studiju Glotodidaktike, mentorica: </w:t>
      </w:r>
      <w:r w:rsidRPr="007B46D0">
        <w:rPr>
          <w:rFonts w:eastAsia="LiberationSansNarrow-Bold" w:cstheme="minorHAnsi"/>
          <w:bCs/>
          <w:sz w:val="24"/>
          <w:szCs w:val="24"/>
        </w:rPr>
        <w:t>prof. dr. sc. Vesna Bagarić Medve (Sveučilište J. J. Strossmayera u Osijeku, Filozofski fakultet).</w:t>
      </w:r>
    </w:p>
    <w:p w:rsidR="00994873" w:rsidRPr="007B46D0" w:rsidRDefault="00994873" w:rsidP="0099487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Zrinka Jelaska</w:t>
      </w:r>
    </w:p>
    <w:p w:rsidR="00994873" w:rsidRPr="007B46D0" w:rsidRDefault="00994873" w:rsidP="0099487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Renata Geld</w:t>
      </w:r>
    </w:p>
    <w:p w:rsidR="00994873" w:rsidRDefault="00994873" w:rsidP="0099487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Lidija Cvikić (Učiteljski fakultet u Zagrebu)</w:t>
      </w:r>
    </w:p>
    <w:p w:rsidR="00994873" w:rsidRPr="00C83A55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50</w:t>
      </w:r>
      <w:r>
        <w:rPr>
          <w:rFonts w:cstheme="minorHAnsi"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 xml:space="preserve">Tine Miholjančan </w:t>
      </w:r>
      <w:r w:rsidRPr="007B46D0">
        <w:rPr>
          <w:rFonts w:cstheme="minorHAnsi"/>
          <w:sz w:val="24"/>
          <w:szCs w:val="24"/>
        </w:rPr>
        <w:t xml:space="preserve">pod naslovom </w:t>
      </w:r>
      <w:r w:rsidRPr="007B46D0">
        <w:rPr>
          <w:rFonts w:cstheme="minorHAnsi"/>
          <w:b/>
          <w:sz w:val="24"/>
          <w:szCs w:val="24"/>
        </w:rPr>
        <w:t>Engleski i hrvatski modalni glagoli u znanstvenim radovima iz područja lingvistike,</w:t>
      </w:r>
      <w:r w:rsidRPr="007B46D0">
        <w:rPr>
          <w:rFonts w:cstheme="minorHAnsi"/>
          <w:sz w:val="24"/>
          <w:szCs w:val="24"/>
        </w:rPr>
        <w:t xml:space="preserve"> na poslijediplomskome doktorskome studiju Lingvistike, mentorica:  izv. prof. dr. sc. Irena Zovko Dinković</w:t>
      </w:r>
    </w:p>
    <w:p w:rsidR="00994873" w:rsidRPr="007B46D0" w:rsidRDefault="00994873" w:rsidP="0099487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Anđel Starčević</w:t>
      </w:r>
    </w:p>
    <w:p w:rsidR="00994873" w:rsidRPr="007B46D0" w:rsidRDefault="00994873" w:rsidP="0099487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Irena Zovko Dinković</w:t>
      </w:r>
    </w:p>
    <w:p w:rsidR="00994873" w:rsidRPr="007B46D0" w:rsidRDefault="00994873" w:rsidP="0099487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Tanja Gradečak-Erdeljić (Filozoski fakultet, Osijek)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51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 xml:space="preserve">Tee Šegić </w:t>
      </w:r>
      <w:r w:rsidRPr="007B46D0">
        <w:rPr>
          <w:rFonts w:cstheme="minorHAnsi"/>
          <w:sz w:val="24"/>
          <w:szCs w:val="24"/>
        </w:rPr>
        <w:t xml:space="preserve">pod naslovom </w:t>
      </w:r>
      <w:r w:rsidRPr="007B46D0">
        <w:rPr>
          <w:rFonts w:cstheme="minorHAnsi"/>
          <w:b/>
          <w:sz w:val="24"/>
          <w:szCs w:val="24"/>
        </w:rPr>
        <w:t>Jezične strategije uvjeravanja u njemačkim reklamama za lijekove bez recepta</w:t>
      </w:r>
      <w:r w:rsidRPr="007B46D0">
        <w:rPr>
          <w:rFonts w:cstheme="minorHAnsi"/>
          <w:sz w:val="24"/>
          <w:szCs w:val="24"/>
        </w:rPr>
        <w:t>, na poslijediplomskome doktorskome studiju Lingvistike, mentorica: prof. dr. sc. Zrinjka Glovacki-Bernardi</w:t>
      </w:r>
    </w:p>
    <w:p w:rsidR="00994873" w:rsidRPr="007B46D0" w:rsidRDefault="00994873" w:rsidP="009948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Velimir Piškorec</w:t>
      </w:r>
    </w:p>
    <w:p w:rsidR="00994873" w:rsidRPr="007B46D0" w:rsidRDefault="00994873" w:rsidP="009948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Mislava Bertoša</w:t>
      </w:r>
    </w:p>
    <w:p w:rsidR="00994873" w:rsidRPr="007B46D0" w:rsidRDefault="00994873" w:rsidP="009948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Anita Pavić-Pintarić (Sveučilište u Zadru, Odjel za germanistiku)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52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Diega Hana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Fašizam u Rovinju 1918.-1940.</w:t>
      </w:r>
      <w:r w:rsidRPr="007B46D0">
        <w:rPr>
          <w:rFonts w:cstheme="minorHAnsi"/>
          <w:sz w:val="24"/>
          <w:szCs w:val="24"/>
        </w:rPr>
        <w:t xml:space="preserve"> na poslijediplomskome doktorskome studiju Moderne i suvremene hrvatske povijesti u europskom i svjetskom kontekstu, mentor: prof. dr. sc. Ivo Goldstein</w:t>
      </w:r>
    </w:p>
    <w:p w:rsidR="00994873" w:rsidRPr="007B46D0" w:rsidRDefault="00994873" w:rsidP="0099487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Tvrtko Jakovina</w:t>
      </w:r>
    </w:p>
    <w:p w:rsidR="00994873" w:rsidRPr="007B46D0" w:rsidRDefault="00994873" w:rsidP="0099487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Ivo Goldstein</w:t>
      </w:r>
    </w:p>
    <w:p w:rsidR="00994873" w:rsidRPr="007B46D0" w:rsidRDefault="00994873" w:rsidP="00994873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 xml:space="preserve">prof. dr. sc. Darko Dukovski (Sveučilište u Rijeci, Filozofski fakultet) 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53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Milana Radanovića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Srbi u Slavoniji 1942. godine – između stradanja i otpora</w:t>
      </w:r>
      <w:r w:rsidRPr="007B46D0">
        <w:rPr>
          <w:rFonts w:cstheme="minorHAnsi"/>
          <w:sz w:val="24"/>
          <w:szCs w:val="24"/>
        </w:rPr>
        <w:t>, na poslijediplomskome doktorskome studiju Moderne i suvremene hrvatske povijesti u europskom i svjetskom kontekstu, mentor: prof. dr. sc. Ivo Goldstein</w:t>
      </w:r>
    </w:p>
    <w:p w:rsidR="00994873" w:rsidRPr="007B46D0" w:rsidRDefault="00994873" w:rsidP="009948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Goran Hutinec, doc.</w:t>
      </w:r>
    </w:p>
    <w:p w:rsidR="00994873" w:rsidRPr="007B46D0" w:rsidRDefault="00994873" w:rsidP="009948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Ivo Goldstein, red. prof.</w:t>
      </w:r>
    </w:p>
    <w:p w:rsidR="00994873" w:rsidRPr="006857E2" w:rsidRDefault="00994873" w:rsidP="0099487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 sc. Igor Graovac, znanstveni savjetnik u miru (Hrvatski institut za povijest, Zagreb)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54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Dite Ethemi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Moderna i suvremena umjetnost na Kosovu</w:t>
      </w:r>
      <w:r w:rsidRPr="007B46D0">
        <w:rPr>
          <w:rFonts w:cstheme="minorHAnsi"/>
          <w:sz w:val="24"/>
          <w:szCs w:val="24"/>
        </w:rPr>
        <w:t>, na poslijediplomskome doktorskome studiju Povijesti umjetnosti, mentori: prof. dr. sc. Leonida Kovač (Akademija likovnih umjetnosti u Zagrebu) i prof. dr. sc. Frano Dulibić</w:t>
      </w:r>
    </w:p>
    <w:p w:rsidR="00994873" w:rsidRPr="007B46D0" w:rsidRDefault="00994873" w:rsidP="009948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Lovorka Magaš Bilandžić</w:t>
      </w:r>
    </w:p>
    <w:p w:rsidR="00994873" w:rsidRPr="007B46D0" w:rsidRDefault="00994873" w:rsidP="009948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Leonida Kovač (Akademija likovnih umjetnosti u Zagrebu)</w:t>
      </w:r>
    </w:p>
    <w:p w:rsidR="00994873" w:rsidRDefault="00994873" w:rsidP="0099487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 sc. Ivana Mance, viša znan. suradnica (Institut za povijest umjetnosti, Zagreb)</w:t>
      </w:r>
    </w:p>
    <w:p w:rsidR="00994873" w:rsidRPr="00C83A55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 w:rsidRPr="008B0FC3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5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Ivane Udovičić</w:t>
      </w:r>
      <w:r w:rsidRPr="007B46D0">
        <w:rPr>
          <w:rFonts w:cstheme="minorHAnsi"/>
          <w:sz w:val="24"/>
          <w:szCs w:val="24"/>
        </w:rPr>
        <w:t xml:space="preserve"> pod </w:t>
      </w:r>
      <w:r w:rsidRPr="007B46D0">
        <w:rPr>
          <w:rFonts w:cstheme="minorHAnsi"/>
          <w:b/>
          <w:sz w:val="24"/>
          <w:szCs w:val="24"/>
        </w:rPr>
        <w:t>naslovom Socijalna umjetnost u Bosni i Hercegovini</w:t>
      </w:r>
      <w:r w:rsidRPr="007B46D0">
        <w:rPr>
          <w:rFonts w:cstheme="minorHAnsi"/>
          <w:sz w:val="24"/>
          <w:szCs w:val="24"/>
        </w:rPr>
        <w:t>, na poslijediplomskome doktorskome studiju Povijesti umjetnosti, mentorica: doc. dr. sc. Lovorka Magaš Bilandžić</w:t>
      </w:r>
    </w:p>
    <w:p w:rsidR="00994873" w:rsidRPr="007B46D0" w:rsidRDefault="00994873" w:rsidP="009948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Frano Dulibić</w:t>
      </w:r>
    </w:p>
    <w:p w:rsidR="00994873" w:rsidRPr="007B46D0" w:rsidRDefault="00994873" w:rsidP="009948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Lovorka Magaš Bilandžić</w:t>
      </w:r>
    </w:p>
    <w:p w:rsidR="00994873" w:rsidRPr="00E06D8E" w:rsidRDefault="00994873" w:rsidP="0099487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 sc. Petar Prelog, znan. sav. (Institut za povijest umjetnosti, Zagreb)</w:t>
      </w:r>
    </w:p>
    <w:p w:rsidR="00994873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56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Anite Katulić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Upravljanje zaštitom osobnih podataka i osiguravanje informacijske privatnosti u knjižnicama</w:t>
      </w:r>
      <w:r w:rsidRPr="007B46D0">
        <w:rPr>
          <w:rFonts w:cstheme="minorHAnsi"/>
          <w:sz w:val="24"/>
          <w:szCs w:val="24"/>
        </w:rPr>
        <w:t>, na poslijediplomskome doktorskome studiju Informacijske i komunikacijske znanosti, mentorica: izv. prof. dr. sc. Ivana Hebrang Grgić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</w:t>
      </w:r>
      <w:r w:rsidRPr="007B46D0">
        <w:rPr>
          <w:rFonts w:cstheme="minorHAnsi"/>
          <w:sz w:val="24"/>
          <w:szCs w:val="24"/>
        </w:rPr>
        <w:tab/>
        <w:t>prof. dr. sc. Ana Barbarić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</w:t>
      </w:r>
      <w:r w:rsidRPr="007B46D0">
        <w:rPr>
          <w:rFonts w:cstheme="minorHAnsi"/>
          <w:sz w:val="24"/>
          <w:szCs w:val="24"/>
        </w:rPr>
        <w:tab/>
        <w:t>izv. prof. dr. sc. Ivana Hebrang Grgić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</w:t>
      </w:r>
      <w:r w:rsidRPr="007B46D0">
        <w:rPr>
          <w:rFonts w:cstheme="minorHAnsi"/>
          <w:sz w:val="24"/>
          <w:szCs w:val="24"/>
        </w:rPr>
        <w:tab/>
        <w:t>prof. dr. sc. Ivanka Stričević (Sveučilište u Zadru, Odjel za informacijske znanosti)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57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Mije Knezovića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Informacijska pismenost kao prekursor strateškog predviđanja</w:t>
      </w:r>
      <w:r w:rsidRPr="007B46D0">
        <w:rPr>
          <w:rFonts w:cstheme="minorHAnsi"/>
          <w:sz w:val="24"/>
          <w:szCs w:val="24"/>
        </w:rPr>
        <w:t>, na poslijediplomskome doktorskome studiju Informacijske i komunikacijske znanosti, mentorica: prof. dr. sc. Mihaela Banek Zorica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</w:t>
      </w:r>
      <w:r w:rsidRPr="007B46D0">
        <w:rPr>
          <w:rFonts w:cstheme="minorHAnsi"/>
          <w:sz w:val="24"/>
          <w:szCs w:val="24"/>
        </w:rPr>
        <w:tab/>
        <w:t>prof. dr. sc. Sonja Špiranec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</w:t>
      </w:r>
      <w:r w:rsidRPr="007B46D0">
        <w:rPr>
          <w:rFonts w:cstheme="minorHAnsi"/>
          <w:sz w:val="24"/>
          <w:szCs w:val="24"/>
        </w:rPr>
        <w:tab/>
        <w:t>prof. dr. sc. Mihaela Banek Zorica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</w:t>
      </w:r>
      <w:r w:rsidRPr="007B46D0">
        <w:rPr>
          <w:rFonts w:cstheme="minorHAnsi"/>
          <w:sz w:val="24"/>
          <w:szCs w:val="24"/>
        </w:rPr>
        <w:tab/>
        <w:t>doc. dr. sc. Stjepan Domjančić (Hrvatsko vojno učilište u Zagrebu)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58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Kristine Šulj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Paradigma razvoja suvremene komunikacije u digitalno transformiranom poslovnom okruženju</w:t>
      </w:r>
      <w:r w:rsidRPr="007B46D0">
        <w:rPr>
          <w:rFonts w:cstheme="minorHAnsi"/>
          <w:sz w:val="24"/>
          <w:szCs w:val="24"/>
        </w:rPr>
        <w:t>, na poslijediplomskome doktorskome studiju Informacijske i komunikacijske znanosti, mentor: prof. dr. sc. Vladimir Šimović (Veleučilište Baltazar Zaprešić).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</w:t>
      </w:r>
      <w:r w:rsidRPr="007B46D0">
        <w:rPr>
          <w:rFonts w:cstheme="minorHAnsi"/>
          <w:sz w:val="24"/>
          <w:szCs w:val="24"/>
        </w:rPr>
        <w:tab/>
        <w:t>prof. dr. sc. Nikolaj Lazić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</w:t>
      </w:r>
      <w:r w:rsidRPr="007B46D0">
        <w:rPr>
          <w:rFonts w:cstheme="minorHAnsi"/>
          <w:sz w:val="24"/>
          <w:szCs w:val="24"/>
        </w:rPr>
        <w:tab/>
        <w:t xml:space="preserve">izv. prof. dr. sc. Kristina Kocijan 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</w:t>
      </w:r>
      <w:r w:rsidRPr="007B46D0">
        <w:rPr>
          <w:rFonts w:cstheme="minorHAnsi"/>
          <w:sz w:val="24"/>
          <w:szCs w:val="24"/>
        </w:rPr>
        <w:tab/>
        <w:t>prof. dr. sc. Maja Ružić Baf (Sveučilište Jurja Dobrile u Puli)</w:t>
      </w:r>
    </w:p>
    <w:p w:rsidR="00994873" w:rsidRPr="007B46D0" w:rsidRDefault="00994873" w:rsidP="00994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59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Ive Černja Rajter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Uloga profesionalne zrelosti u srednjoj školi u uspješnoj tranziciji na studij</w:t>
      </w:r>
      <w:r w:rsidRPr="007B46D0">
        <w:rPr>
          <w:rFonts w:cstheme="minorHAnsi"/>
          <w:sz w:val="24"/>
          <w:szCs w:val="24"/>
        </w:rPr>
        <w:t>, na poslijediplomskome do</w:t>
      </w:r>
      <w:r>
        <w:rPr>
          <w:rFonts w:cstheme="minorHAnsi"/>
          <w:sz w:val="24"/>
          <w:szCs w:val="24"/>
        </w:rPr>
        <w:t xml:space="preserve">ktorskome studiju Psihologije, </w:t>
      </w:r>
      <w:r w:rsidRPr="007B46D0">
        <w:rPr>
          <w:rFonts w:cstheme="minorHAnsi"/>
          <w:sz w:val="24"/>
          <w:szCs w:val="24"/>
        </w:rPr>
        <w:t>mentor: izv. prof. dr. sc. Zvonimir Galić</w:t>
      </w:r>
    </w:p>
    <w:p w:rsidR="00994873" w:rsidRPr="007B46D0" w:rsidRDefault="00994873" w:rsidP="0099487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Darja Maslić Seršić</w:t>
      </w:r>
    </w:p>
    <w:p w:rsidR="00994873" w:rsidRPr="007B46D0" w:rsidRDefault="00994873" w:rsidP="0099487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Zvonimir Galić</w:t>
      </w:r>
    </w:p>
    <w:p w:rsidR="00994873" w:rsidRDefault="00994873" w:rsidP="00994873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dr. sc. Iva Šverko, znan. savj. (Institut društvenih znanosti Ivo Pilar)</w:t>
      </w:r>
    </w:p>
    <w:p w:rsidR="00994873" w:rsidRPr="00C83A55" w:rsidRDefault="00994873" w:rsidP="00994873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60</w:t>
      </w:r>
      <w:r w:rsidRPr="008B0FC3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Imenovanje stručnoga povjerenstva za ocjenu teme </w:t>
      </w:r>
      <w:r w:rsidRPr="007B46D0">
        <w:rPr>
          <w:rFonts w:cstheme="minorHAnsi"/>
          <w:b/>
          <w:sz w:val="24"/>
          <w:szCs w:val="24"/>
        </w:rPr>
        <w:t>Maje Ribar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Iskazivanje osobina ličnosti u svakodnevnim situacijama – provjera postavki teorije cjelovitih osobina</w:t>
      </w:r>
      <w:r w:rsidRPr="007B46D0">
        <w:rPr>
          <w:rFonts w:cstheme="minorHAnsi"/>
          <w:sz w:val="24"/>
          <w:szCs w:val="24"/>
        </w:rPr>
        <w:t>, na poslijediplomskome doktorskome studiju Psihologije, mentor: prof. dr. sc. Denis Bratko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 prof. dr. sc. Damir Ljubotina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 prof. dr. sc. Denis Bratko</w:t>
      </w:r>
    </w:p>
    <w:p w:rsidR="00994873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 prof. dr. sc. Igor Kardum (Sveučilište</w:t>
      </w:r>
      <w:r>
        <w:rPr>
          <w:rFonts w:cstheme="minorHAnsi"/>
          <w:sz w:val="24"/>
          <w:szCs w:val="24"/>
        </w:rPr>
        <w:t xml:space="preserve"> u Rijeci, Filozofski fakultet)</w:t>
      </w:r>
    </w:p>
    <w:p w:rsidR="00994873" w:rsidRPr="009062E5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Izvještaji stručnih povjerenstava za stjecanje doktorata znanosti u doktorskome studiju i odobrenje predložene teme</w:t>
      </w:r>
    </w:p>
    <w:p w:rsidR="00994873" w:rsidRPr="002D1896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21" w:history="1">
        <w:r w:rsidR="00994873" w:rsidRPr="002D1896">
          <w:rPr>
            <w:rStyle w:val="Hyperlink"/>
            <w:rFonts w:cstheme="minorHAnsi"/>
            <w:sz w:val="24"/>
            <w:szCs w:val="24"/>
          </w:rPr>
          <w:t>https://www.ffzg.unizg.hr/files/vijece/2020_2021/VPS/vps_2021_06_2.pdf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61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mr. sc. Sanje Marinov </w:t>
      </w:r>
      <w:r w:rsidRPr="007B46D0">
        <w:rPr>
          <w:rFonts w:cstheme="minorHAnsi"/>
          <w:sz w:val="24"/>
          <w:szCs w:val="24"/>
        </w:rPr>
        <w:t>pod naslovom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Razvoj leksičke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sposobnosti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u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engleskome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kao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inome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jeziku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tijekom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inozemnoga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studijskoga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bCs/>
          <w:sz w:val="24"/>
          <w:szCs w:val="24"/>
        </w:rPr>
        <w:t>boravka</w:t>
      </w:r>
      <w:r w:rsidRPr="007B46D0">
        <w:rPr>
          <w:rFonts w:eastAsia="LiberationSansNarrow" w:cstheme="minorHAnsi"/>
          <w:sz w:val="24"/>
          <w:szCs w:val="24"/>
        </w:rPr>
        <w:t xml:space="preserve">, </w:t>
      </w:r>
      <w:r w:rsidRPr="007B46D0">
        <w:rPr>
          <w:rFonts w:cstheme="minorHAnsi"/>
          <w:sz w:val="24"/>
          <w:szCs w:val="24"/>
        </w:rPr>
        <w:t xml:space="preserve">na poslijediplomskome doktorskome studiju Glotodidaktike, mentorica: </w:t>
      </w:r>
      <w:r w:rsidRPr="007B46D0">
        <w:rPr>
          <w:rFonts w:eastAsia="LiberationSansNarrow-Bold" w:cstheme="minorHAnsi"/>
          <w:bCs/>
          <w:sz w:val="24"/>
          <w:szCs w:val="24"/>
        </w:rPr>
        <w:t>prof. dr. sc. Višnja Pavičić-Takač (Sveučilište J. J. Strossmayera u Osijeku, Filozofski fakultet).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62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Štefice Curić Lenert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iCs/>
          <w:sz w:val="24"/>
          <w:szCs w:val="24"/>
        </w:rPr>
        <w:t>Dubrovačka Bratovština svetoga Roka</w:t>
      </w:r>
      <w:r w:rsidRPr="007B46D0">
        <w:rPr>
          <w:rFonts w:cstheme="minorHAnsi"/>
          <w:sz w:val="24"/>
          <w:szCs w:val="24"/>
        </w:rPr>
        <w:t>, na poslijediplomskome doktorskome studiju Predmoderne povijesti, mentorica: akademkinja dr. sc. Nella Lonza (Zavodu za povijesne znanosti HAZU, Dubrovnik).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63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Renata Ivanuša</w:t>
      </w:r>
      <w:r w:rsidRPr="007B46D0">
        <w:rPr>
          <w:rFonts w:cstheme="minorHAnsi"/>
          <w:sz w:val="24"/>
          <w:szCs w:val="24"/>
        </w:rPr>
        <w:t xml:space="preserve"> pod naslovom </w:t>
      </w:r>
      <w:r w:rsidRPr="007B46D0">
        <w:rPr>
          <w:rFonts w:cstheme="minorHAnsi"/>
          <w:b/>
          <w:bCs/>
          <w:sz w:val="24"/>
          <w:szCs w:val="24"/>
        </w:rPr>
        <w:t>Digitalne kompetencije hrvatskih novinara u kontekstu zapošljivosti,</w:t>
      </w:r>
      <w:r w:rsidRPr="007B46D0">
        <w:rPr>
          <w:rFonts w:cstheme="minorHAnsi"/>
          <w:sz w:val="24"/>
          <w:szCs w:val="24"/>
        </w:rPr>
        <w:t xml:space="preserve"> na poslijediplomskome doktorskome studiju Informacijskih i komunikacijskih znanosti, mentorica: prof. dr. sc. Gordana Vilović (Fakultet političkih znanosti u Zagrebu).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64</w:t>
      </w:r>
      <w:r>
        <w:rPr>
          <w:rFonts w:eastAsia="Calibri" w:cstheme="minorHAnsi"/>
          <w:sz w:val="24"/>
          <w:szCs w:val="24"/>
          <w:lang w:eastAsia="hr-HR"/>
        </w:rPr>
        <w:t xml:space="preserve">.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eastAsia="Calibri" w:cstheme="minorHAnsi"/>
          <w:b/>
          <w:sz w:val="24"/>
          <w:szCs w:val="24"/>
        </w:rPr>
        <w:t xml:space="preserve"> Stele Lechpammer</w:t>
      </w:r>
      <w:r w:rsidRPr="007B46D0">
        <w:rPr>
          <w:rFonts w:eastAsia="Calibri" w:cstheme="minorHAnsi"/>
          <w:sz w:val="24"/>
          <w:szCs w:val="24"/>
        </w:rPr>
        <w:t xml:space="preserve"> pod naslovom </w:t>
      </w:r>
      <w:r w:rsidRPr="007B46D0">
        <w:rPr>
          <w:rFonts w:eastAsia="Calibri" w:cstheme="minorHAnsi"/>
          <w:b/>
          <w:sz w:val="24"/>
          <w:szCs w:val="24"/>
        </w:rPr>
        <w:t>Konceptualizacija vjerodostojnosti konvergentnih medija - obilježja sadržaja, percepcija medijskih djelatnika i publike</w:t>
      </w:r>
      <w:r w:rsidRPr="007B46D0">
        <w:rPr>
          <w:rFonts w:eastAsia="Calibri" w:cstheme="minorHAnsi"/>
          <w:sz w:val="24"/>
          <w:szCs w:val="24"/>
        </w:rPr>
        <w:t>, na poslijediplomskome doktorskome studiju Informacijskih i komunikacijskih znanosti, mentor: izv. prof. dr. sc. Igor Kanižaj (Fakultet političkih znanosti u Zagrebu).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lastRenderedPageBreak/>
        <w:t>65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Cs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 xml:space="preserve">Ines Čavar </w:t>
      </w:r>
      <w:r w:rsidRPr="007B46D0">
        <w:rPr>
          <w:rFonts w:cstheme="minorHAnsi"/>
          <w:sz w:val="24"/>
          <w:szCs w:val="24"/>
        </w:rPr>
        <w:t xml:space="preserve">pod naslovom </w:t>
      </w:r>
      <w:r w:rsidRPr="007B46D0">
        <w:rPr>
          <w:rFonts w:cstheme="minorHAnsi"/>
          <w:b/>
          <w:sz w:val="24"/>
          <w:szCs w:val="24"/>
        </w:rPr>
        <w:t>Uloga mehanizma (zlo)uporabe parasimpatikusa za potiskivanje emocija u poremećajima kardiovaskularnog sustava</w:t>
      </w:r>
      <w:r w:rsidRPr="007B46D0">
        <w:rPr>
          <w:rFonts w:cstheme="minorHAnsi"/>
          <w:sz w:val="24"/>
          <w:szCs w:val="24"/>
        </w:rPr>
        <w:t>,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na poslijediplomskome doktorskome studiju Psihologije, mentorica: prof. dr. sc. Meri Tadinac.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 xml:space="preserve">66.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Nataše Juničić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Multimodalni pristup otkrivanju lažiranja u selekcijskom intervjuu</w:t>
      </w:r>
      <w:r w:rsidRPr="007B46D0">
        <w:rPr>
          <w:rFonts w:cstheme="minorHAnsi"/>
          <w:sz w:val="24"/>
          <w:szCs w:val="24"/>
        </w:rPr>
        <w:t>, na poslijediplomskome doktorskome studiju Psihologije, mentorica: doc. dr. sc. Maja Parmač Kovačić.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67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Matee Kramarić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 xml:space="preserve">Uloga atribucija u procesu samostigmatizacije roditelja djece s razvojnim jezičnim poremećajem, </w:t>
      </w:r>
      <w:r w:rsidRPr="007B46D0">
        <w:rPr>
          <w:rFonts w:cstheme="minorHAnsi"/>
          <w:sz w:val="24"/>
          <w:szCs w:val="24"/>
        </w:rPr>
        <w:t>na poslijediplomskome doktorskome studiju Psihologije, mentorice: prof. dr. sc. Željka Kamenov i doc. dr. sc. Gordana Hržica (Edukacijsko-rehabilitacijski fakultet u Zagrebu).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  <w:lang w:eastAsia="hr-HR"/>
        </w:rPr>
        <w:t>68</w:t>
      </w:r>
      <w:r w:rsidRPr="008B0FC3">
        <w:rPr>
          <w:rFonts w:eastAsia="Calibri" w:cstheme="minorHAnsi"/>
          <w:b/>
          <w:sz w:val="24"/>
          <w:szCs w:val="24"/>
          <w:lang w:eastAsia="hr-HR"/>
        </w:rPr>
        <w:t>.</w:t>
      </w:r>
      <w:r>
        <w:rPr>
          <w:rFonts w:eastAsia="Calibri" w:cstheme="minorHAnsi"/>
          <w:sz w:val="24"/>
          <w:szCs w:val="24"/>
          <w:lang w:eastAsia="hr-HR"/>
        </w:rPr>
        <w:t xml:space="preserve"> </w:t>
      </w:r>
      <w:r w:rsidRPr="007B46D0">
        <w:rPr>
          <w:rFonts w:eastAsia="Calibri" w:cstheme="minorHAnsi"/>
          <w:sz w:val="24"/>
          <w:szCs w:val="24"/>
          <w:lang w:eastAsia="hr-HR"/>
        </w:rPr>
        <w:t>Izvještaj stručnoga povjerenstva za ocjenu i prihvaćanje teme</w:t>
      </w:r>
      <w:r w:rsidRPr="007B46D0">
        <w:rPr>
          <w:rFonts w:cstheme="minorHAnsi"/>
          <w:b/>
          <w:sz w:val="24"/>
          <w:szCs w:val="24"/>
        </w:rPr>
        <w:t xml:space="preserve"> Maje Gergorić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 xml:space="preserve">Nastanak antirodnih pokreta u postkomunističkoj Europi, </w:t>
      </w:r>
      <w:r w:rsidRPr="007B46D0">
        <w:rPr>
          <w:rFonts w:cstheme="minorHAnsi"/>
          <w:sz w:val="24"/>
          <w:szCs w:val="24"/>
        </w:rPr>
        <w:t>na poslijediplomskome doktorskome studiju Sociologije, mentori: doc. dr. sc. Kruno Kardov i izv. prof. dr. sc. Danijela Dolenec (Fakultet političkih znanosti u Zagrebu).</w:t>
      </w:r>
    </w:p>
    <w:p w:rsidR="00994873" w:rsidRPr="00430C3B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I</w:t>
      </w:r>
      <w:r w:rsidRPr="007C2D84">
        <w:rPr>
          <w:rFonts w:cstheme="minorHAnsi"/>
          <w:b/>
          <w:sz w:val="24"/>
          <w:szCs w:val="24"/>
          <w:u w:val="single"/>
        </w:rPr>
        <w:t>menovanje stručnih povjerenstava za ocjenu doktor</w:t>
      </w:r>
      <w:r>
        <w:rPr>
          <w:rFonts w:cstheme="minorHAnsi"/>
          <w:b/>
          <w:sz w:val="24"/>
          <w:szCs w:val="24"/>
          <w:u w:val="single"/>
        </w:rPr>
        <w:t>skog rada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69.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 rada </w:t>
      </w:r>
      <w:r w:rsidRPr="007B46D0">
        <w:rPr>
          <w:rFonts w:cstheme="minorHAnsi"/>
          <w:b/>
          <w:bCs/>
          <w:sz w:val="24"/>
          <w:szCs w:val="24"/>
        </w:rPr>
        <w:t>Denisa Kosa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Jamstvo perspektive u transdisciplinarnoj organizaciji znanja</w:t>
      </w:r>
      <w:r w:rsidRPr="007B46D0">
        <w:rPr>
          <w:rFonts w:cstheme="minorHAnsi"/>
          <w:sz w:val="24"/>
          <w:szCs w:val="24"/>
        </w:rPr>
        <w:t>, mentor</w:t>
      </w:r>
      <w:r>
        <w:rPr>
          <w:rFonts w:cstheme="minorHAnsi"/>
          <w:sz w:val="24"/>
          <w:szCs w:val="24"/>
        </w:rPr>
        <w:t>i: prof. dr. sc. Sonja Špiranec i</w:t>
      </w:r>
      <w:r w:rsidRPr="007B46D0">
        <w:rPr>
          <w:rFonts w:cstheme="minorHAnsi"/>
          <w:sz w:val="24"/>
          <w:szCs w:val="24"/>
        </w:rPr>
        <w:t xml:space="preserve"> prof. dr.sc. Ante Čović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1.</w:t>
      </w:r>
      <w:r w:rsidRPr="007B46D0">
        <w:rPr>
          <w:rFonts w:cstheme="minorHAnsi"/>
          <w:sz w:val="24"/>
          <w:szCs w:val="24"/>
        </w:rPr>
        <w:tab/>
        <w:t>prof. dr. sc. Mihaela Banek Zorica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2.</w:t>
      </w:r>
      <w:r w:rsidRPr="007B46D0">
        <w:rPr>
          <w:rFonts w:cstheme="minorHAnsi"/>
          <w:sz w:val="24"/>
          <w:szCs w:val="24"/>
        </w:rPr>
        <w:tab/>
        <w:t>prof. dr. sc. Hrvoje Jurić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3.</w:t>
      </w:r>
      <w:r w:rsidRPr="007B46D0">
        <w:rPr>
          <w:rFonts w:cstheme="minorHAnsi"/>
          <w:sz w:val="24"/>
          <w:szCs w:val="24"/>
        </w:rPr>
        <w:tab/>
        <w:t>prof. dr. sc. Senada Dizdar (Sveučilište u Sarajevu)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70.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 rada </w:t>
      </w:r>
      <w:r w:rsidRPr="007B46D0">
        <w:rPr>
          <w:rFonts w:cstheme="minorHAnsi"/>
          <w:b/>
          <w:sz w:val="24"/>
          <w:szCs w:val="24"/>
        </w:rPr>
        <w:t>Tamare Kunić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Komentari građana na informativnim portalima kao dio participativnog novinarstva</w:t>
      </w:r>
      <w:r w:rsidRPr="007B46D0">
        <w:rPr>
          <w:rFonts w:cstheme="minorHAnsi"/>
          <w:sz w:val="24"/>
          <w:szCs w:val="24"/>
        </w:rPr>
        <w:t>, mentor: prof. dr. sc. Nada Zgrabljić Rotar.</w:t>
      </w:r>
    </w:p>
    <w:p w:rsidR="00994873" w:rsidRPr="007B46D0" w:rsidRDefault="00994873" w:rsidP="009948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Mihaela Banek Zorica</w:t>
      </w:r>
    </w:p>
    <w:p w:rsidR="00994873" w:rsidRPr="007B46D0" w:rsidRDefault="00994873" w:rsidP="009948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Gordana Vilović (Fakultet političkih znanosti, Zagreb)</w:t>
      </w:r>
    </w:p>
    <w:p w:rsidR="00994873" w:rsidRPr="007B46D0" w:rsidRDefault="00994873" w:rsidP="0099487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Marina Mučalo (Fakultet po političkih znanosti, Zagreb)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71.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 rada </w:t>
      </w:r>
      <w:r w:rsidRPr="007B46D0">
        <w:rPr>
          <w:rFonts w:cstheme="minorHAnsi"/>
          <w:b/>
          <w:sz w:val="24"/>
          <w:szCs w:val="24"/>
        </w:rPr>
        <w:t>Helene Bakić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The role of individual and community resources in the resilience process after a natural disaster</w:t>
      </w:r>
      <w:r w:rsidRPr="007B46D0">
        <w:rPr>
          <w:rFonts w:cstheme="minorHAnsi"/>
          <w:sz w:val="24"/>
          <w:szCs w:val="24"/>
        </w:rPr>
        <w:t xml:space="preserve"> (Uloga individualnih resursa i resursa zajednice u procesu otporno</w:t>
      </w:r>
      <w:r>
        <w:rPr>
          <w:rFonts w:cstheme="minorHAnsi"/>
          <w:sz w:val="24"/>
          <w:szCs w:val="24"/>
        </w:rPr>
        <w:t xml:space="preserve">sti nakon prirodne katastrofe), </w:t>
      </w:r>
      <w:r w:rsidRPr="007B46D0">
        <w:rPr>
          <w:rFonts w:cstheme="minorHAnsi"/>
          <w:sz w:val="24"/>
          <w:szCs w:val="24"/>
        </w:rPr>
        <w:t xml:space="preserve">mentor: prof. </w:t>
      </w:r>
      <w:r>
        <w:rPr>
          <w:rFonts w:cstheme="minorHAnsi"/>
          <w:sz w:val="24"/>
          <w:szCs w:val="24"/>
        </w:rPr>
        <w:t>emeritus dr. sc. Dean Ajduković</w:t>
      </w:r>
    </w:p>
    <w:p w:rsidR="00994873" w:rsidRPr="007B46D0" w:rsidRDefault="00994873" w:rsidP="009948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Dragutin Ivanec</w:t>
      </w:r>
    </w:p>
    <w:p w:rsidR="00994873" w:rsidRPr="007B46D0" w:rsidRDefault="00994873" w:rsidP="009948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emeritus dr. sc. Dean Ajduković</w:t>
      </w:r>
    </w:p>
    <w:p w:rsidR="00994873" w:rsidRPr="005137C8" w:rsidRDefault="00994873" w:rsidP="0099487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dr.sc. Brigitte Lueger-Schuster (Faculty of Psychology, University of Vienna)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72.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 rada </w:t>
      </w:r>
      <w:r w:rsidRPr="007B46D0">
        <w:rPr>
          <w:rFonts w:cstheme="minorHAnsi"/>
          <w:b/>
          <w:sz w:val="24"/>
          <w:szCs w:val="24"/>
        </w:rPr>
        <w:t>Staše Kukulj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Doživljaj tijela, seksualnost i kvaliteta partnerskog odnosa u različitim fazama tranzicije u roditeljstvo</w:t>
      </w:r>
      <w:r>
        <w:rPr>
          <w:rFonts w:cstheme="minorHAnsi"/>
          <w:sz w:val="24"/>
          <w:szCs w:val="24"/>
        </w:rPr>
        <w:t xml:space="preserve">, </w:t>
      </w:r>
      <w:r w:rsidRPr="007B46D0">
        <w:rPr>
          <w:rFonts w:cstheme="minorHAnsi"/>
          <w:sz w:val="24"/>
          <w:szCs w:val="24"/>
        </w:rPr>
        <w:t>mentorica:</w:t>
      </w:r>
      <w:r>
        <w:rPr>
          <w:rFonts w:cstheme="minorHAnsi"/>
          <w:sz w:val="24"/>
          <w:szCs w:val="24"/>
        </w:rPr>
        <w:t xml:space="preserve"> prof. dr. sc. Gordana Keresteš</w:t>
      </w:r>
    </w:p>
    <w:p w:rsidR="00994873" w:rsidRPr="007B46D0" w:rsidRDefault="00994873" w:rsidP="009948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Irma Brković (Sveučilište u Göteborgu, Švedska)</w:t>
      </w:r>
    </w:p>
    <w:p w:rsidR="00994873" w:rsidRPr="007B46D0" w:rsidRDefault="00994873" w:rsidP="009948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Gordana Keresteš</w:t>
      </w:r>
    </w:p>
    <w:p w:rsidR="00994873" w:rsidRPr="007B46D0" w:rsidRDefault="00994873" w:rsidP="0099487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Tea Pavin Ivanec (Učiteljski fakultet, Zagreb</w:t>
      </w:r>
      <w:r w:rsidRPr="007B46D0">
        <w:rPr>
          <w:rFonts w:cstheme="minorHAnsi"/>
          <w:b/>
          <w:sz w:val="24"/>
          <w:szCs w:val="24"/>
        </w:rPr>
        <w:t>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73.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doktorskoga rada </w:t>
      </w:r>
      <w:r w:rsidRPr="007B46D0">
        <w:rPr>
          <w:rFonts w:cstheme="minorHAnsi"/>
          <w:b/>
          <w:sz w:val="24"/>
          <w:szCs w:val="24"/>
        </w:rPr>
        <w:t>Emilije Mustapić Malenica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Uloga koverbalnih gesta u jezičnoj recepciji</w:t>
      </w:r>
      <w:r>
        <w:rPr>
          <w:rFonts w:cstheme="minorHAnsi"/>
          <w:sz w:val="24"/>
          <w:szCs w:val="24"/>
        </w:rPr>
        <w:t xml:space="preserve">, </w:t>
      </w:r>
      <w:r w:rsidRPr="007B46D0">
        <w:rPr>
          <w:rFonts w:cstheme="minorHAnsi"/>
          <w:sz w:val="24"/>
          <w:szCs w:val="24"/>
        </w:rPr>
        <w:t>mentorica</w:t>
      </w:r>
      <w:r>
        <w:rPr>
          <w:rFonts w:cstheme="minorHAnsi"/>
          <w:sz w:val="24"/>
          <w:szCs w:val="24"/>
        </w:rPr>
        <w:t xml:space="preserve"> prof. dr. sc. Vlasta Erdeljac</w:t>
      </w:r>
    </w:p>
    <w:p w:rsidR="00994873" w:rsidRPr="007B46D0" w:rsidRDefault="00994873" w:rsidP="009948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nprof. dr. sc. Marko Liker</w:t>
      </w:r>
    </w:p>
    <w:p w:rsidR="00994873" w:rsidRPr="007B46D0" w:rsidRDefault="00994873" w:rsidP="009948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Vlasta Erdeljac</w:t>
      </w:r>
    </w:p>
    <w:p w:rsidR="00994873" w:rsidRPr="007B46D0" w:rsidRDefault="00994873" w:rsidP="009948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doc. dr. sc. Mia Batinić Angster (Sveučilište u Zadru)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74.</w:t>
      </w:r>
      <w:r w:rsidRPr="007B46D0">
        <w:rPr>
          <w:rFonts w:cstheme="minorHAnsi"/>
          <w:sz w:val="24"/>
          <w:szCs w:val="24"/>
        </w:rPr>
        <w:t xml:space="preserve"> Imenovanje stručnog povjerenstva za ocjenu doktorskoga rada </w:t>
      </w:r>
      <w:r w:rsidRPr="007B46D0">
        <w:rPr>
          <w:rFonts w:cstheme="minorHAnsi"/>
          <w:b/>
          <w:sz w:val="24"/>
          <w:szCs w:val="24"/>
        </w:rPr>
        <w:t>Ivane Nardelli Debač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Pristup kritičkoj analizi političkog diskursa neprimjereni izrazi u predizbornim kampanjama</w:t>
      </w:r>
      <w:r>
        <w:rPr>
          <w:rFonts w:cstheme="minorHAnsi"/>
          <w:sz w:val="24"/>
          <w:szCs w:val="24"/>
        </w:rPr>
        <w:t xml:space="preserve">, </w:t>
      </w:r>
      <w:r w:rsidRPr="007B46D0">
        <w:rPr>
          <w:rFonts w:cstheme="minorHAnsi"/>
          <w:sz w:val="24"/>
          <w:szCs w:val="24"/>
        </w:rPr>
        <w:t>mentorica</w:t>
      </w:r>
      <w:r>
        <w:rPr>
          <w:rFonts w:cstheme="minorHAnsi"/>
          <w:sz w:val="24"/>
          <w:szCs w:val="24"/>
        </w:rPr>
        <w:t xml:space="preserve"> prof. dr. sc. Mislava Bertoša</w:t>
      </w:r>
    </w:p>
    <w:p w:rsidR="00994873" w:rsidRPr="007B46D0" w:rsidRDefault="00994873" w:rsidP="0099487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prof. dr. sc. Milena Žic Fuchs</w:t>
      </w:r>
    </w:p>
    <w:p w:rsidR="00994873" w:rsidRPr="007B46D0" w:rsidRDefault="00994873" w:rsidP="0099487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Kristian Novak</w:t>
      </w:r>
    </w:p>
    <w:p w:rsidR="00994873" w:rsidRDefault="00994873" w:rsidP="00994873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izv. prof. dr. sc. Tanja Gradečak (Filozofski fakultet, Osijek)</w:t>
      </w:r>
    </w:p>
    <w:p w:rsidR="00994873" w:rsidRPr="00430C3B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Izvještaji stručnih povjerenstava za ocjenu doktorskoga rada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75.</w:t>
      </w:r>
      <w:r w:rsidRPr="007B46D0">
        <w:rPr>
          <w:rFonts w:cstheme="minorHAnsi"/>
          <w:sz w:val="24"/>
          <w:szCs w:val="24"/>
        </w:rPr>
        <w:t xml:space="preserve"> Izvještaj stručnoga povjerenstva za ocjenu doktorskoga rada </w:t>
      </w:r>
      <w:r w:rsidRPr="007B46D0">
        <w:rPr>
          <w:rFonts w:cstheme="minorHAnsi"/>
          <w:b/>
          <w:sz w:val="24"/>
          <w:szCs w:val="24"/>
        </w:rPr>
        <w:t>Jane Jurčević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Cyber pragmatika i evolucijski aspekti diskursnih oznaka – od dijalogičnosti šutnje do izvora poštapalica</w:t>
      </w:r>
      <w:r w:rsidRPr="007B46D0"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361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76.</w:t>
      </w:r>
      <w:r w:rsidRPr="007B46D0">
        <w:rPr>
          <w:rFonts w:cstheme="minorHAnsi"/>
          <w:sz w:val="24"/>
          <w:szCs w:val="24"/>
        </w:rPr>
        <w:t xml:space="preserve"> Izvještaj stručnog povjerenstva za ocjenu doktorskog rada </w:t>
      </w:r>
      <w:r w:rsidRPr="007B46D0">
        <w:rPr>
          <w:rFonts w:cstheme="minorHAnsi"/>
          <w:b/>
          <w:sz w:val="24"/>
          <w:szCs w:val="24"/>
        </w:rPr>
        <w:t xml:space="preserve">Mirele Rončević </w:t>
      </w:r>
      <w:r w:rsidRPr="007B46D0">
        <w:rPr>
          <w:rFonts w:cstheme="minorHAnsi"/>
          <w:sz w:val="24"/>
          <w:szCs w:val="24"/>
        </w:rPr>
        <w:t xml:space="preserve">pod naslovom </w:t>
      </w:r>
      <w:r w:rsidRPr="007B46D0">
        <w:rPr>
          <w:rFonts w:cstheme="minorHAnsi"/>
          <w:b/>
          <w:sz w:val="24"/>
          <w:szCs w:val="24"/>
        </w:rPr>
        <w:t>Sustainability of the crowdfunding model for Open Access academic e-books</w:t>
      </w:r>
      <w:r w:rsidRPr="007B46D0">
        <w:rPr>
          <w:rFonts w:cstheme="minorHAnsi"/>
          <w:sz w:val="24"/>
          <w:szCs w:val="24"/>
        </w:rPr>
        <w:t xml:space="preserve"> (Održivost modela skupnog financiranja znanstvenih e-knjiga u otvorenom pristupu), mentor: prof. dr. sc. Sonja Špiranec.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365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77.</w:t>
      </w:r>
      <w:r w:rsidRPr="007B46D0">
        <w:rPr>
          <w:rFonts w:cstheme="minorHAnsi"/>
          <w:sz w:val="24"/>
          <w:szCs w:val="24"/>
        </w:rPr>
        <w:t xml:space="preserve"> Izvještaj stručnog povjerenstva za ocjenu doktorskog rada </w:t>
      </w:r>
      <w:r w:rsidRPr="007B46D0">
        <w:rPr>
          <w:rFonts w:cstheme="minorHAnsi"/>
          <w:b/>
          <w:bCs/>
          <w:sz w:val="24"/>
          <w:szCs w:val="24"/>
        </w:rPr>
        <w:t>Mirte Blažev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bCs/>
          <w:sz w:val="24"/>
          <w:szCs w:val="24"/>
        </w:rPr>
        <w:t>Učinak vlastitih i roditeljskih rodno stereotipnih uvjerenja na motivaciju učenika u STEM području.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str.</w:t>
      </w:r>
      <w:r>
        <w:rPr>
          <w:rFonts w:cstheme="minorHAnsi"/>
          <w:b/>
          <w:sz w:val="24"/>
          <w:szCs w:val="24"/>
        </w:rPr>
        <w:t xml:space="preserve"> 369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76.</w:t>
      </w:r>
      <w:r w:rsidRPr="007B46D0">
        <w:rPr>
          <w:rFonts w:cstheme="minorHAnsi"/>
          <w:sz w:val="24"/>
          <w:szCs w:val="24"/>
        </w:rPr>
        <w:t xml:space="preserve"> Izvještaj stručnoga povjerenstva za ocjenu doktorskog rada </w:t>
      </w:r>
      <w:r w:rsidRPr="007B46D0">
        <w:rPr>
          <w:rFonts w:cstheme="minorHAnsi"/>
          <w:b/>
          <w:sz w:val="24"/>
          <w:szCs w:val="24"/>
        </w:rPr>
        <w:t>Duše Šarunić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Učinak metoda poučavanja na percepciju arheološke baštine učenika osnovne škole</w:t>
      </w:r>
      <w:r w:rsidRPr="007B46D0"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375</w:t>
      </w: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78.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eastAsia="Times" w:cstheme="minorHAnsi"/>
          <w:sz w:val="24"/>
          <w:szCs w:val="24"/>
        </w:rPr>
        <w:t xml:space="preserve">Izvještaj stručnoga povjerenstva za ocjenu doktorskog rada </w:t>
      </w:r>
      <w:r w:rsidRPr="007B46D0">
        <w:rPr>
          <w:rFonts w:eastAsia="Times" w:cstheme="minorHAnsi"/>
          <w:b/>
          <w:sz w:val="24"/>
          <w:szCs w:val="24"/>
        </w:rPr>
        <w:t>Edina Bujaka</w:t>
      </w:r>
      <w:r w:rsidRPr="007B46D0">
        <w:rPr>
          <w:rFonts w:eastAsia="Times" w:cstheme="minorHAnsi"/>
          <w:sz w:val="24"/>
          <w:szCs w:val="24"/>
        </w:rPr>
        <w:t xml:space="preserve"> pod naslovom </w:t>
      </w:r>
      <w:r w:rsidRPr="007B46D0">
        <w:rPr>
          <w:rFonts w:eastAsia="Times" w:cstheme="minorHAnsi"/>
          <w:b/>
          <w:sz w:val="24"/>
          <w:szCs w:val="24"/>
        </w:rPr>
        <w:t>Kasnosrednjovjekovna groblja srednje Bosne</w:t>
      </w:r>
      <w:r w:rsidRPr="007B46D0">
        <w:rPr>
          <w:rFonts w:eastAsia="Times"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380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79.</w:t>
      </w:r>
      <w:r w:rsidRPr="007B46D0">
        <w:rPr>
          <w:rFonts w:cstheme="minorHAnsi"/>
          <w:sz w:val="24"/>
          <w:szCs w:val="24"/>
        </w:rPr>
        <w:t xml:space="preserve"> Izvještaj stručnoga povjerenstva za ocjenu doktorskoga rada </w:t>
      </w:r>
      <w:r w:rsidRPr="007B46D0">
        <w:rPr>
          <w:rFonts w:cstheme="minorHAnsi"/>
          <w:b/>
          <w:sz w:val="24"/>
          <w:szCs w:val="24"/>
        </w:rPr>
        <w:t>Zorana Zekovića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Kārake u prvoj pālijskoj gramatici i njezinu komentaru.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384</w:t>
      </w: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80.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za ocjenu doktorskog rada </w:t>
      </w:r>
      <w:r w:rsidRPr="007B46D0">
        <w:rPr>
          <w:rFonts w:cstheme="minorHAnsi"/>
          <w:b/>
          <w:sz w:val="24"/>
          <w:szCs w:val="24"/>
        </w:rPr>
        <w:t>Luke Šeputa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Intertekstualnost u pjesništvu Tina Ujevića.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389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81.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Izvještaj stručnog povjerenstva za ocjenu doktorskog rada </w:t>
      </w:r>
      <w:r w:rsidRPr="007B46D0">
        <w:rPr>
          <w:rFonts w:cstheme="minorHAnsi"/>
          <w:b/>
          <w:sz w:val="24"/>
          <w:szCs w:val="24"/>
        </w:rPr>
        <w:t xml:space="preserve">Ane Tereze Želinski </w:t>
      </w:r>
      <w:r w:rsidRPr="007B46D0">
        <w:rPr>
          <w:rFonts w:cstheme="minorHAnsi"/>
          <w:sz w:val="24"/>
          <w:szCs w:val="24"/>
        </w:rPr>
        <w:t xml:space="preserve">pod nazivom </w:t>
      </w:r>
      <w:r w:rsidRPr="007B46D0">
        <w:rPr>
          <w:rFonts w:eastAsia="LiberationSansNarrow" w:cstheme="minorHAnsi"/>
          <w:b/>
          <w:sz w:val="24"/>
          <w:szCs w:val="24"/>
          <w:lang w:val="en-US"/>
        </w:rPr>
        <w:t>Leksičke značajke deseteračkih dvostiha u tiskanim zapisima Slavka Jankovića i rukopisnoj ostavštini Luke Lukića.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395</w:t>
      </w:r>
    </w:p>
    <w:p w:rsidR="00994873" w:rsidRPr="007C2D84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Obustava postupka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82.</w:t>
      </w:r>
      <w:r w:rsidRPr="007B46D0">
        <w:rPr>
          <w:rFonts w:cstheme="minorHAnsi"/>
          <w:sz w:val="24"/>
          <w:szCs w:val="24"/>
        </w:rPr>
        <w:t xml:space="preserve"> Prijedlog za obustavu postupka ocjene doktorskoga rada na osobni zahtjev doktoranda Luke Brajkovića pod naslovom </w:t>
      </w:r>
      <w:r w:rsidRPr="007B46D0">
        <w:rPr>
          <w:rFonts w:cstheme="minorHAnsi"/>
          <w:b/>
          <w:bCs/>
          <w:sz w:val="24"/>
          <w:szCs w:val="24"/>
        </w:rPr>
        <w:t>Simulacijski sustav odigravanja uloga kao alat tehnološkog razvoja</w:t>
      </w:r>
      <w:r w:rsidRPr="007B46D0">
        <w:rPr>
          <w:rFonts w:cstheme="minorHAnsi"/>
          <w:sz w:val="24"/>
          <w:szCs w:val="24"/>
        </w:rPr>
        <w:t>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83</w:t>
      </w:r>
      <w:r w:rsidRPr="00430C3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za obustavu postupka ocjene teme </w:t>
      </w:r>
      <w:r w:rsidRPr="007B46D0">
        <w:rPr>
          <w:rFonts w:cstheme="minorHAnsi"/>
          <w:b/>
          <w:sz w:val="24"/>
          <w:szCs w:val="24"/>
        </w:rPr>
        <w:t>Zlatne Jelić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Analiza pristupa lirici u osnovnoškolskim i srednjoškolskim čitankama</w:t>
      </w:r>
      <w:r w:rsidRPr="007B46D0">
        <w:rPr>
          <w:rFonts w:cstheme="minorHAnsi"/>
          <w:sz w:val="24"/>
          <w:szCs w:val="24"/>
        </w:rPr>
        <w:t>, na poslijediplomskom doktorskom studiju Hrvatske filologije u interkulturnom kontekstu, na zahtjev studentice radi dorade teme.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84</w:t>
      </w:r>
      <w:r w:rsidRPr="00430C3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7B46D0">
        <w:rPr>
          <w:rFonts w:cstheme="minorHAnsi"/>
          <w:bCs/>
          <w:sz w:val="24"/>
          <w:szCs w:val="24"/>
        </w:rPr>
        <w:t xml:space="preserve">Prijedlog za obustavu postupka stjecanja doktorata znanosti </w:t>
      </w:r>
      <w:r w:rsidRPr="007B46D0">
        <w:rPr>
          <w:rFonts w:cstheme="minorHAnsi"/>
          <w:b/>
          <w:noProof/>
          <w:sz w:val="24"/>
          <w:szCs w:val="24"/>
        </w:rPr>
        <w:t xml:space="preserve">Tihane Škorić </w:t>
      </w:r>
      <w:r w:rsidRPr="007B46D0">
        <w:rPr>
          <w:rFonts w:cstheme="minorHAnsi"/>
          <w:sz w:val="24"/>
          <w:szCs w:val="24"/>
        </w:rPr>
        <w:t xml:space="preserve">na poslijediplomskome doktorskome studiju </w:t>
      </w:r>
      <w:r w:rsidRPr="007B46D0">
        <w:rPr>
          <w:rFonts w:cstheme="minorHAnsi"/>
          <w:noProof/>
          <w:sz w:val="24"/>
          <w:szCs w:val="24"/>
        </w:rPr>
        <w:t>Moderne i suvremene hrvatske povijesti u europsko</w:t>
      </w:r>
      <w:r>
        <w:rPr>
          <w:rFonts w:cstheme="minorHAnsi"/>
          <w:noProof/>
          <w:sz w:val="24"/>
          <w:szCs w:val="24"/>
        </w:rPr>
        <w:t xml:space="preserve">m i svjetskom kontekstu </w:t>
      </w:r>
      <w:r w:rsidRPr="007B46D0">
        <w:rPr>
          <w:rFonts w:cstheme="minorHAnsi"/>
          <w:noProof/>
          <w:sz w:val="24"/>
          <w:szCs w:val="24"/>
        </w:rPr>
        <w:t>pod naslovom</w:t>
      </w:r>
      <w:r w:rsidRPr="007B46D0">
        <w:rPr>
          <w:rFonts w:cstheme="minorHAnsi"/>
          <w:b/>
          <w:noProof/>
          <w:sz w:val="24"/>
          <w:szCs w:val="24"/>
        </w:rPr>
        <w:t xml:space="preserve"> Modernizacijski planovi i reformski zahvati Prve austrijske uprave u Dalmaciji (1797.-1806.) Thomas de Brady i njegovo doba</w:t>
      </w:r>
      <w:r w:rsidRPr="007B46D0">
        <w:rPr>
          <w:rFonts w:cstheme="minorHAnsi"/>
          <w:noProof/>
          <w:sz w:val="24"/>
          <w:szCs w:val="24"/>
        </w:rPr>
        <w:t>, zbog ispisa s doktorskoga studija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Nastavni predmeti</w:t>
      </w:r>
    </w:p>
    <w:p w:rsidR="00994873" w:rsidRPr="00040EEF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22" w:history="1">
        <w:r w:rsidR="00994873" w:rsidRPr="00040EEF">
          <w:rPr>
            <w:rStyle w:val="Hyperlink"/>
            <w:rFonts w:cstheme="minorHAnsi"/>
            <w:sz w:val="24"/>
            <w:szCs w:val="24"/>
          </w:rPr>
          <w:t>https://www.ffzg.unizg.hr/files/vijece/2020_2021/VPS/vps_2021_06_6.pdf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85</w:t>
      </w:r>
      <w:r w:rsidRPr="00430C3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Vijeća poslijediplomskoga doktorskoga studija Arheologije da se </w:t>
      </w:r>
      <w:r w:rsidRPr="007B46D0">
        <w:rPr>
          <w:rFonts w:cstheme="minorHAnsi"/>
          <w:b/>
          <w:sz w:val="24"/>
          <w:szCs w:val="24"/>
        </w:rPr>
        <w:t xml:space="preserve">prof. dr. sc. Helena Tomas </w:t>
      </w:r>
      <w:r w:rsidRPr="007B46D0">
        <w:rPr>
          <w:rFonts w:cstheme="minorHAnsi"/>
          <w:sz w:val="24"/>
          <w:szCs w:val="24"/>
        </w:rPr>
        <w:t xml:space="preserve">imenuje za voditeljicu studija, a </w:t>
      </w:r>
      <w:r w:rsidRPr="007B46D0">
        <w:rPr>
          <w:rFonts w:cstheme="minorHAnsi"/>
          <w:b/>
          <w:sz w:val="24"/>
          <w:szCs w:val="24"/>
        </w:rPr>
        <w:t>doc. dr. sc. Iva Kaić</w:t>
      </w:r>
      <w:r w:rsidRPr="007B46D0">
        <w:rPr>
          <w:rFonts w:cstheme="minorHAnsi"/>
          <w:sz w:val="24"/>
          <w:szCs w:val="24"/>
        </w:rPr>
        <w:t xml:space="preserve"> za zamjenicu za ak. godine 2021./2022., 2022./2023. i 2023./2024.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B46D0" w:rsidRDefault="00994873" w:rsidP="00994873">
      <w:pPr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86</w:t>
      </w:r>
      <w:r w:rsidRPr="00430C3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Prijedlog za raspis natječaja za upis kandidata na poslijediplomske doktorske studije u ak. godini 2021./2022.: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Arheologije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Hrvatske filologije u interkulturnom kontekstu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Moderne i suvremene hrvatske povijesti u europskom i svjetskom kontekstu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Predmoderne povijesti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 xml:space="preserve">Znanosti o književnosti, </w:t>
      </w:r>
      <w:r w:rsidRPr="007B46D0">
        <w:rPr>
          <w:rFonts w:cstheme="minorHAnsi"/>
          <w:iCs/>
          <w:sz w:val="24"/>
          <w:szCs w:val="24"/>
        </w:rPr>
        <w:t>teatrologije i dramatologije, filmologije, muzikologije i studija kulture - opći smjer</w:t>
      </w:r>
    </w:p>
    <w:p w:rsidR="00994873" w:rsidRPr="007B46D0" w:rsidRDefault="00994873" w:rsidP="00994873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B46D0">
        <w:rPr>
          <w:rFonts w:cstheme="minorHAnsi"/>
          <w:sz w:val="24"/>
          <w:szCs w:val="24"/>
        </w:rPr>
        <w:t>Informacijskih i komunikacijskih znanosti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87</w:t>
      </w:r>
      <w:r w:rsidRPr="00430C3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za raspis natječaja za dodjelu </w:t>
      </w:r>
      <w:r w:rsidRPr="007B46D0">
        <w:rPr>
          <w:rFonts w:cstheme="minorHAnsi"/>
          <w:i/>
          <w:sz w:val="24"/>
          <w:szCs w:val="24"/>
        </w:rPr>
        <w:t>Stipendije za izvrsnost</w:t>
      </w:r>
      <w:r w:rsidRPr="007B46D0">
        <w:rPr>
          <w:rFonts w:cstheme="minorHAnsi"/>
          <w:sz w:val="24"/>
          <w:szCs w:val="24"/>
        </w:rPr>
        <w:t xml:space="preserve"> u ak. godini 2021./2022. na doktorskom studiju: Arheologije i Moderne i suvremene hrvatske povijesti u europskom i svjetskom kontekstu.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88</w:t>
      </w:r>
      <w:r w:rsidRPr="00430C3B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Prijedlog za produženje sporazuma o međunarodnom dvojnom doktoratu znanosti (cotutelle) između Università IUAV di Venezia, Italija, i Sveučilišta u Zagrebu za doktoranda Petra Strunju, na poslijediplomskom doktorskom studiju Hrvatske kulture, do kraja ak. godine 2021./2022.</w:t>
      </w: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994873" w:rsidRPr="007C2D84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</w:p>
    <w:p w:rsidR="00994873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STJECANJE ZAVRŠNOG/SPECIJALISTIČKOG RADA</w:t>
      </w:r>
    </w:p>
    <w:p w:rsidR="00994873" w:rsidRPr="00430C3B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Izvještaji mentora o prihvaćanju teme na poslijediplomskom specijalističkom studiju</w:t>
      </w:r>
    </w:p>
    <w:p w:rsidR="00994873" w:rsidRPr="002D1896" w:rsidRDefault="00ED74A1" w:rsidP="0099487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hyperlink r:id="rId23" w:history="1">
        <w:r w:rsidR="00994873" w:rsidRPr="002D1896">
          <w:rPr>
            <w:rStyle w:val="Hyperlink"/>
            <w:rFonts w:cstheme="minorHAnsi"/>
            <w:sz w:val="24"/>
            <w:szCs w:val="24"/>
          </w:rPr>
          <w:t>https://www.ffzg.unizg.hr/files/vijece/2020_2021/VPS/vps_2021_06_F.pdf</w:t>
        </w:r>
      </w:hyperlink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89</w:t>
      </w:r>
      <w:r w:rsidRPr="00116EB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za prihvaćanje teme </w:t>
      </w:r>
      <w:r w:rsidRPr="007B46D0">
        <w:rPr>
          <w:rFonts w:cstheme="minorHAnsi"/>
          <w:b/>
          <w:sz w:val="24"/>
          <w:szCs w:val="24"/>
        </w:rPr>
        <w:t>Ive Čolak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Psihološki faktori ovisnosti o nikotinu - uloga samoregulacije, samoefikasnosti i defetizma</w:t>
      </w:r>
      <w:r w:rsidRPr="007B46D0">
        <w:rPr>
          <w:rFonts w:cstheme="minorHAnsi"/>
          <w:sz w:val="24"/>
          <w:szCs w:val="24"/>
        </w:rPr>
        <w:t>, za izradu završnog specijalističkog rada na poslijediplomskome specijalističkome studiju Kliničke psihologije, mentorica: naslovna izv. prof. dr. sc. Slavka Galić (Sveučilišta u Zadru, Odjel za psihologiju).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90</w:t>
      </w:r>
      <w:r w:rsidRPr="00116EB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za prihvaćanje teme </w:t>
      </w:r>
      <w:r w:rsidRPr="007B46D0">
        <w:rPr>
          <w:rFonts w:cstheme="minorHAnsi"/>
          <w:b/>
          <w:sz w:val="24"/>
          <w:szCs w:val="24"/>
        </w:rPr>
        <w:t>Nede Pleić</w:t>
      </w:r>
      <w:r w:rsidRPr="007B46D0">
        <w:rPr>
          <w:rFonts w:cstheme="minorHAnsi"/>
          <w:sz w:val="24"/>
          <w:szCs w:val="24"/>
        </w:rPr>
        <w:t xml:space="preserve"> pod naslovom </w:t>
      </w:r>
      <w:r w:rsidRPr="00AE56C9">
        <w:rPr>
          <w:rFonts w:cstheme="minorHAnsi"/>
          <w:b/>
          <w:sz w:val="24"/>
          <w:szCs w:val="24"/>
        </w:rPr>
        <w:t>T</w:t>
      </w:r>
      <w:r w:rsidRPr="007B46D0">
        <w:rPr>
          <w:rFonts w:cstheme="minorHAnsi"/>
          <w:b/>
          <w:sz w:val="24"/>
          <w:szCs w:val="24"/>
        </w:rPr>
        <w:t>erapija prihvaćanja i posvećenosti u tretmanu internaliziranih smetnji djece i adolescenata</w:t>
      </w:r>
      <w:r w:rsidRPr="007B46D0">
        <w:rPr>
          <w:rFonts w:cstheme="minorHAnsi"/>
          <w:sz w:val="24"/>
          <w:szCs w:val="24"/>
        </w:rPr>
        <w:t>, za izradu završnog specijalističkog rada na poslijediplomskome specijalističkome studiju Kliničke psihologije, mentorica: prof. dr. sc. Nataša Jokić Begić.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91</w:t>
      </w:r>
      <w:r w:rsidRPr="00116EBA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za </w:t>
      </w:r>
      <w:r w:rsidRPr="007B46D0">
        <w:rPr>
          <w:rFonts w:cstheme="minorHAnsi"/>
          <w:color w:val="000000"/>
          <w:sz w:val="24"/>
          <w:szCs w:val="24"/>
        </w:rPr>
        <w:t>prihvaćanje teme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 xml:space="preserve">Marije Šimić </w:t>
      </w:r>
      <w:r w:rsidRPr="007B46D0">
        <w:rPr>
          <w:rFonts w:cstheme="minorHAnsi"/>
          <w:sz w:val="24"/>
          <w:szCs w:val="24"/>
        </w:rPr>
        <w:t xml:space="preserve">pod naslovom: </w:t>
      </w:r>
      <w:r w:rsidRPr="007B46D0">
        <w:rPr>
          <w:rFonts w:cstheme="minorHAnsi"/>
          <w:b/>
          <w:sz w:val="24"/>
          <w:szCs w:val="24"/>
        </w:rPr>
        <w:t>Wartegg test crteža kod djece i adolescenata s različitim kategorijama psihičkih poremećaja i poremećaja ponašanja</w:t>
      </w:r>
      <w:r w:rsidRPr="007B46D0">
        <w:rPr>
          <w:rFonts w:cstheme="minorHAnsi"/>
          <w:b/>
          <w:sz w:val="24"/>
          <w:szCs w:val="24"/>
          <w:lang w:val="en-GB"/>
        </w:rPr>
        <w:t>,</w:t>
      </w:r>
      <w:r w:rsidRPr="007B46D0">
        <w:rPr>
          <w:rFonts w:cstheme="minorHAnsi"/>
          <w:sz w:val="24"/>
          <w:szCs w:val="24"/>
          <w:lang w:val="en-GB"/>
        </w:rPr>
        <w:t xml:space="preserve"> </w:t>
      </w:r>
      <w:r w:rsidRPr="007B46D0">
        <w:rPr>
          <w:rFonts w:cstheme="minorHAnsi"/>
          <w:sz w:val="24"/>
          <w:szCs w:val="24"/>
        </w:rPr>
        <w:t>za izradu završnog specijalističkog rada na poslijediplomskome specijalističkome</w:t>
      </w:r>
      <w:r w:rsidRPr="007B46D0">
        <w:rPr>
          <w:rFonts w:cstheme="minorHAnsi"/>
          <w:b/>
          <w:bCs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>studiju Kliničke psihologije</w:t>
      </w:r>
      <w:r w:rsidRPr="007B46D0">
        <w:rPr>
          <w:rFonts w:cstheme="minorHAnsi"/>
          <w:sz w:val="24"/>
          <w:szCs w:val="24"/>
          <w:lang w:val="en-GB"/>
        </w:rPr>
        <w:t xml:space="preserve">, </w:t>
      </w:r>
      <w:r w:rsidRPr="007B46D0">
        <w:rPr>
          <w:rFonts w:cstheme="minorHAnsi"/>
          <w:sz w:val="24"/>
          <w:szCs w:val="24"/>
        </w:rPr>
        <w:t>mentorica: izv. prof. dr. sc. Anita Lauri Korajlija.</w:t>
      </w:r>
    </w:p>
    <w:p w:rsidR="00994873" w:rsidRPr="007B46D0" w:rsidRDefault="00994873" w:rsidP="009948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994873" w:rsidRPr="007C2D84" w:rsidRDefault="00994873" w:rsidP="0099487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lastRenderedPageBreak/>
        <w:t>Izvještaj za ocjenu završnog/specijalističkog rada</w:t>
      </w:r>
    </w:p>
    <w:p w:rsidR="00994873" w:rsidRPr="007C2D84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92.</w:t>
      </w:r>
      <w:r w:rsidRPr="007B46D0">
        <w:rPr>
          <w:rFonts w:cstheme="minorHAnsi"/>
          <w:sz w:val="24"/>
          <w:szCs w:val="24"/>
        </w:rPr>
        <w:t xml:space="preserve"> Izvještaj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 stručnog povjerenstva za ocjenu završnog specijalističkog rada </w:t>
      </w:r>
      <w:r w:rsidRPr="007B46D0">
        <w:rPr>
          <w:rFonts w:eastAsia="Times New Roman" w:cstheme="minorHAnsi"/>
          <w:b/>
          <w:bCs/>
          <w:sz w:val="24"/>
          <w:szCs w:val="24"/>
          <w:lang w:eastAsia="hr-HR"/>
        </w:rPr>
        <w:t>Helene Tomljenović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 pod naslovom </w:t>
      </w:r>
      <w:r w:rsidRPr="007B46D0">
        <w:rPr>
          <w:rFonts w:cstheme="minorHAnsi"/>
          <w:b/>
          <w:sz w:val="24"/>
          <w:szCs w:val="24"/>
        </w:rPr>
        <w:t>Učinkovitost meditacije i usredotočene svjesnosti u ublažavanju simptoma psorijaze i pratećih psiholoških smetnji.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399</w:t>
      </w:r>
    </w:p>
    <w:p w:rsidR="00994873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>SLOBODNE STUDIJSKE GODINE, KADROVSKA PITANJA I DRUGO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Pročelnici odsjeka i predstojnici katedri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93.</w:t>
      </w:r>
      <w:r w:rsidRPr="007B46D0">
        <w:rPr>
          <w:rFonts w:cstheme="minorHAnsi"/>
          <w:sz w:val="24"/>
          <w:szCs w:val="24"/>
        </w:rPr>
        <w:t xml:space="preserve"> Prijedlog Odsjeka za talijanistiku za imenovanje </w:t>
      </w:r>
      <w:r w:rsidRPr="007B46D0">
        <w:rPr>
          <w:rFonts w:cstheme="minorHAnsi"/>
          <w:b/>
          <w:sz w:val="24"/>
          <w:szCs w:val="24"/>
        </w:rPr>
        <w:t>doc.</w:t>
      </w:r>
      <w:r w:rsidRPr="007B46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dr. sc. Sandre</w:t>
      </w:r>
      <w:r w:rsidRPr="007B46D0">
        <w:rPr>
          <w:rFonts w:cstheme="minorHAnsi"/>
          <w:b/>
          <w:sz w:val="24"/>
          <w:szCs w:val="24"/>
        </w:rPr>
        <w:t xml:space="preserve"> Mardešić </w:t>
      </w:r>
      <w:r w:rsidRPr="007B46D0">
        <w:rPr>
          <w:rFonts w:cstheme="minorHAnsi"/>
          <w:sz w:val="24"/>
          <w:szCs w:val="24"/>
        </w:rPr>
        <w:t xml:space="preserve">za pročelnicu i </w:t>
      </w:r>
      <w:r w:rsidRPr="007B46D0">
        <w:rPr>
          <w:rFonts w:cstheme="minorHAnsi"/>
          <w:b/>
          <w:sz w:val="24"/>
          <w:szCs w:val="24"/>
        </w:rPr>
        <w:t>doc.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 xml:space="preserve">dr. sc. </w:t>
      </w:r>
      <w:r>
        <w:rPr>
          <w:rFonts w:cstheme="minorHAnsi"/>
          <w:b/>
          <w:sz w:val="24"/>
          <w:szCs w:val="24"/>
        </w:rPr>
        <w:t>Katje</w:t>
      </w:r>
      <w:r w:rsidRPr="007B46D0">
        <w:rPr>
          <w:rFonts w:cstheme="minorHAnsi"/>
          <w:b/>
          <w:sz w:val="24"/>
          <w:szCs w:val="24"/>
        </w:rPr>
        <w:t xml:space="preserve"> Radoš-Perković </w:t>
      </w:r>
      <w:r w:rsidRPr="007B46D0">
        <w:rPr>
          <w:rFonts w:cstheme="minorHAnsi"/>
          <w:sz w:val="24"/>
          <w:szCs w:val="24"/>
        </w:rPr>
        <w:t>za zamjenicu pročelnice Odsjeka za talijanistiku za ak. godinu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94.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 Prijedlog Odsjeka za romanistiku za imenovanje </w:t>
      </w:r>
      <w:r w:rsidRPr="007B46D0">
        <w:rPr>
          <w:rFonts w:eastAsia="Times New Roman" w:cstheme="minorHAnsi"/>
          <w:b/>
          <w:sz w:val="24"/>
          <w:szCs w:val="24"/>
          <w:lang w:eastAsia="hr-HR"/>
        </w:rPr>
        <w:t xml:space="preserve">doc. dr. sc. Lidije Orešković Dvorski 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za pročelnicu Odsjeka i </w:t>
      </w:r>
      <w:r w:rsidRPr="007B46D0">
        <w:rPr>
          <w:rFonts w:eastAsia="Times New Roman" w:cstheme="minorHAnsi"/>
          <w:b/>
          <w:sz w:val="24"/>
          <w:szCs w:val="24"/>
          <w:lang w:eastAsia="hr-HR"/>
        </w:rPr>
        <w:t>doc. dr. sc. Ivane Olujić</w:t>
      </w:r>
      <w:r w:rsidRPr="007B46D0">
        <w:rPr>
          <w:rFonts w:eastAsia="Times New Roman" w:cstheme="minorHAnsi"/>
          <w:sz w:val="24"/>
          <w:szCs w:val="24"/>
          <w:lang w:eastAsia="hr-HR"/>
        </w:rPr>
        <w:t xml:space="preserve"> za zamjenicu pročelnice za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95.</w:t>
      </w:r>
      <w:r w:rsidRPr="007B46D0">
        <w:rPr>
          <w:rFonts w:cstheme="minorHAnsi"/>
          <w:sz w:val="24"/>
          <w:szCs w:val="24"/>
        </w:rPr>
        <w:t xml:space="preserve"> Prijedlog Odsjeka za romanistiku za imenovanje </w:t>
      </w:r>
      <w:r w:rsidRPr="007B46D0">
        <w:rPr>
          <w:rFonts w:cstheme="minorHAnsi"/>
          <w:b/>
          <w:sz w:val="24"/>
          <w:szCs w:val="24"/>
        </w:rPr>
        <w:t xml:space="preserve">prof. dr. sc. Bogdanke Pavelin Lešić </w:t>
      </w:r>
      <w:r w:rsidRPr="007B46D0">
        <w:rPr>
          <w:rFonts w:cstheme="minorHAnsi"/>
          <w:sz w:val="24"/>
          <w:szCs w:val="24"/>
        </w:rPr>
        <w:t>za predstojnicu Katedre za francuski jezik za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96.</w:t>
      </w:r>
      <w:r w:rsidRPr="007B46D0">
        <w:rPr>
          <w:rFonts w:cstheme="minorHAnsi"/>
          <w:sz w:val="24"/>
          <w:szCs w:val="24"/>
        </w:rPr>
        <w:t xml:space="preserve"> Prijedlog Odsjeka za romanistiku za imenovanje </w:t>
      </w:r>
      <w:r w:rsidRPr="007B46D0">
        <w:rPr>
          <w:rFonts w:cstheme="minorHAnsi"/>
          <w:b/>
          <w:sz w:val="24"/>
          <w:szCs w:val="24"/>
        </w:rPr>
        <w:t>doc. dr. sc. Maje Zorice</w:t>
      </w:r>
      <w:r w:rsidRPr="007B46D0">
        <w:rPr>
          <w:rFonts w:cstheme="minorHAnsi"/>
          <w:sz w:val="24"/>
          <w:szCs w:val="24"/>
        </w:rPr>
        <w:t xml:space="preserve"> za predstojnicu Katedre za francusku književnost za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97.</w:t>
      </w:r>
      <w:r w:rsidRPr="007B46D0">
        <w:rPr>
          <w:rFonts w:cstheme="minorHAnsi"/>
          <w:color w:val="000000"/>
          <w:sz w:val="24"/>
          <w:szCs w:val="24"/>
        </w:rPr>
        <w:t xml:space="preserve"> Prijedlog Odsjeka za klasičnu filologiju za imenovanje </w:t>
      </w:r>
      <w:r w:rsidRPr="007B46D0">
        <w:rPr>
          <w:rFonts w:cstheme="minorHAnsi"/>
          <w:b/>
          <w:bCs/>
          <w:sz w:val="24"/>
          <w:szCs w:val="24"/>
        </w:rPr>
        <w:t xml:space="preserve">izv. prof. dr. sc. Irene Bratičević </w:t>
      </w:r>
      <w:r w:rsidRPr="007B46D0">
        <w:rPr>
          <w:rFonts w:cstheme="minorHAnsi"/>
          <w:sz w:val="24"/>
          <w:szCs w:val="24"/>
        </w:rPr>
        <w:t xml:space="preserve">za pročelnicu i </w:t>
      </w:r>
      <w:r w:rsidRPr="007B46D0">
        <w:rPr>
          <w:rFonts w:cstheme="minorHAnsi"/>
          <w:b/>
          <w:bCs/>
          <w:sz w:val="24"/>
          <w:szCs w:val="24"/>
        </w:rPr>
        <w:t xml:space="preserve">doc. dr. sc. Petre Matović </w:t>
      </w:r>
      <w:r w:rsidRPr="007B46D0">
        <w:rPr>
          <w:rFonts w:cstheme="minorHAnsi"/>
          <w:sz w:val="24"/>
          <w:szCs w:val="24"/>
        </w:rPr>
        <w:t>za zamjenicu pročelnice Odsjeka za klasičnu filologiju za akademske godine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98.</w:t>
      </w:r>
      <w:r w:rsidRPr="007B46D0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Odsjeka za klasičnu filologiju za imenovanje </w:t>
      </w:r>
      <w:r w:rsidRPr="007B46D0">
        <w:rPr>
          <w:rFonts w:cstheme="minorHAnsi"/>
          <w:b/>
          <w:sz w:val="24"/>
          <w:szCs w:val="24"/>
        </w:rPr>
        <w:t>izv. prof.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 xml:space="preserve">dr. sc. Irene Bratičević </w:t>
      </w:r>
      <w:r w:rsidRPr="007B46D0">
        <w:rPr>
          <w:rFonts w:cstheme="minorHAnsi"/>
          <w:sz w:val="24"/>
          <w:szCs w:val="24"/>
        </w:rPr>
        <w:t>za predstojnicu Katedre za hrvatski latinizam za akademske godine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99.</w:t>
      </w:r>
      <w:r w:rsidRPr="007B46D0">
        <w:rPr>
          <w:rFonts w:cstheme="minorHAnsi"/>
          <w:sz w:val="24"/>
          <w:szCs w:val="24"/>
        </w:rPr>
        <w:t xml:space="preserve"> Prijedlog Odsjeka za psihologiju za imenovanje </w:t>
      </w:r>
      <w:r w:rsidRPr="007B46D0">
        <w:rPr>
          <w:rFonts w:cstheme="minorHAnsi"/>
          <w:b/>
          <w:sz w:val="24"/>
          <w:szCs w:val="24"/>
        </w:rPr>
        <w:t xml:space="preserve">prof. dr. sc. Damira Ljubotine </w:t>
      </w:r>
      <w:r w:rsidRPr="007B46D0">
        <w:rPr>
          <w:rFonts w:cstheme="minorHAnsi"/>
          <w:sz w:val="24"/>
          <w:szCs w:val="24"/>
        </w:rPr>
        <w:t>za pročelnika Odsjeka za psihologiju u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/>
        <w:ind w:left="360"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100.</w:t>
      </w:r>
      <w:r w:rsidRPr="007B46D0">
        <w:rPr>
          <w:rFonts w:cstheme="minorHAnsi"/>
          <w:color w:val="000000"/>
          <w:sz w:val="24"/>
          <w:szCs w:val="24"/>
        </w:rPr>
        <w:t xml:space="preserve"> Prijedlog Odsjeka za psihologiju za izbor predstojnika katedri za akademske godine 2021./2022. i 2022./2023.</w:t>
      </w:r>
    </w:p>
    <w:p w:rsidR="00994873" w:rsidRPr="007B46D0" w:rsidRDefault="00994873" w:rsidP="00994873">
      <w:pPr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  <w:r w:rsidRPr="007B46D0">
        <w:rPr>
          <w:rFonts w:cstheme="minorHAnsi"/>
          <w:color w:val="000000"/>
          <w:sz w:val="24"/>
          <w:szCs w:val="24"/>
        </w:rPr>
        <w:t xml:space="preserve">Katedra za opću psihologiju </w:t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  <w:t>doc. dr. sc. Tena Vukasović Hlupić</w:t>
      </w:r>
    </w:p>
    <w:p w:rsidR="00994873" w:rsidRPr="007B46D0" w:rsidRDefault="00994873" w:rsidP="00994873">
      <w:pPr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  <w:r w:rsidRPr="007B46D0">
        <w:rPr>
          <w:rFonts w:cstheme="minorHAnsi"/>
          <w:color w:val="000000"/>
          <w:sz w:val="24"/>
          <w:szCs w:val="24"/>
        </w:rPr>
        <w:t xml:space="preserve">Katedra za školsku psihologiju </w:t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  <w:t>prof. dr. sc. Vesna Vlahović Štetić</w:t>
      </w:r>
    </w:p>
    <w:p w:rsidR="00994873" w:rsidRPr="007B46D0" w:rsidRDefault="00994873" w:rsidP="00994873">
      <w:pPr>
        <w:spacing w:after="0"/>
        <w:ind w:left="360"/>
        <w:jc w:val="both"/>
        <w:rPr>
          <w:rFonts w:cstheme="minorHAnsi"/>
          <w:color w:val="000000"/>
          <w:sz w:val="24"/>
          <w:szCs w:val="24"/>
        </w:rPr>
      </w:pPr>
      <w:r w:rsidRPr="007B46D0">
        <w:rPr>
          <w:rFonts w:cstheme="minorHAnsi"/>
          <w:color w:val="000000"/>
          <w:sz w:val="24"/>
          <w:szCs w:val="24"/>
        </w:rPr>
        <w:t>Katedra za zdravstvenu i kliničku psihologiju</w:t>
      </w:r>
      <w:r w:rsidRPr="007B46D0">
        <w:rPr>
          <w:rFonts w:cstheme="minorHAnsi"/>
          <w:color w:val="000000"/>
          <w:sz w:val="24"/>
          <w:szCs w:val="24"/>
        </w:rPr>
        <w:tab/>
      </w:r>
      <w:r w:rsidRPr="007B46D0">
        <w:rPr>
          <w:rFonts w:cstheme="minorHAnsi"/>
          <w:color w:val="000000"/>
          <w:sz w:val="24"/>
          <w:szCs w:val="24"/>
        </w:rPr>
        <w:tab/>
        <w:t xml:space="preserve">doc. dr. sc. Tanja Jurin 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101.</w:t>
      </w:r>
      <w:r w:rsidRPr="007B46D0">
        <w:rPr>
          <w:rFonts w:cstheme="minorHAnsi"/>
          <w:sz w:val="24"/>
          <w:szCs w:val="24"/>
        </w:rPr>
        <w:t xml:space="preserve"> Prijedlog Odsjeka za psihologiju da se </w:t>
      </w:r>
      <w:r w:rsidRPr="007B46D0">
        <w:rPr>
          <w:rFonts w:cstheme="minorHAnsi"/>
          <w:b/>
          <w:sz w:val="24"/>
          <w:szCs w:val="24"/>
        </w:rPr>
        <w:t>prof. dr. sc. Darja Maslić Seršić</w:t>
      </w:r>
      <w:r w:rsidRPr="007B46D0">
        <w:rPr>
          <w:rFonts w:cstheme="minorHAnsi"/>
          <w:sz w:val="24"/>
          <w:szCs w:val="24"/>
        </w:rPr>
        <w:t xml:space="preserve"> izabere za voditeljicu, a </w:t>
      </w:r>
      <w:r w:rsidRPr="007B46D0">
        <w:rPr>
          <w:rFonts w:cstheme="minorHAnsi"/>
          <w:b/>
          <w:sz w:val="24"/>
          <w:szCs w:val="24"/>
        </w:rPr>
        <w:t>izv.</w:t>
      </w:r>
      <w:r w:rsidRPr="007B46D0">
        <w:rPr>
          <w:rFonts w:cstheme="minorHAnsi"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>prof. dr. sc. Dragan Bagić</w:t>
      </w:r>
      <w:r w:rsidRPr="007B46D0">
        <w:rPr>
          <w:rFonts w:cstheme="minorHAnsi"/>
          <w:sz w:val="24"/>
          <w:szCs w:val="24"/>
        </w:rPr>
        <w:t xml:space="preserve"> izabere za zamjenika voditeljice Centra za razvoj karijera za razdoblje 2021.‒2023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102.</w:t>
      </w:r>
      <w:r w:rsidRPr="007B46D0">
        <w:rPr>
          <w:rFonts w:cstheme="minorHAnsi"/>
          <w:sz w:val="24"/>
          <w:szCs w:val="24"/>
        </w:rPr>
        <w:t xml:space="preserve"> Prijedlog Odsjeka za anglistiku za imenovanje </w:t>
      </w:r>
      <w:r w:rsidRPr="007B46D0">
        <w:rPr>
          <w:rFonts w:cstheme="minorHAnsi"/>
          <w:b/>
          <w:sz w:val="24"/>
          <w:szCs w:val="24"/>
        </w:rPr>
        <w:t>izv. prof. dr.sc. Goranke Antunović</w:t>
      </w:r>
      <w:r w:rsidRPr="007B46D0">
        <w:rPr>
          <w:rFonts w:cstheme="minorHAnsi"/>
          <w:sz w:val="24"/>
          <w:szCs w:val="24"/>
        </w:rPr>
        <w:t xml:space="preserve"> za pročelnicu i </w:t>
      </w:r>
      <w:r w:rsidRPr="007B46D0">
        <w:rPr>
          <w:rFonts w:cstheme="minorHAnsi"/>
          <w:b/>
          <w:sz w:val="24"/>
          <w:szCs w:val="24"/>
        </w:rPr>
        <w:t>doc. dr.sc. Martine Domines Veliki</w:t>
      </w:r>
      <w:r w:rsidRPr="007B46D0">
        <w:rPr>
          <w:rFonts w:cstheme="minorHAnsi"/>
          <w:sz w:val="24"/>
          <w:szCs w:val="24"/>
        </w:rPr>
        <w:t xml:space="preserve"> za zamjenicu pročelnice Odsjeka za anglistiku u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103.</w:t>
      </w:r>
      <w:r w:rsidRPr="007B46D0"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Odsjeka za kroatistiku za izbor </w:t>
      </w:r>
      <w:r w:rsidRPr="007B46D0">
        <w:rPr>
          <w:rFonts w:cstheme="minorHAnsi"/>
          <w:b/>
          <w:sz w:val="24"/>
          <w:szCs w:val="24"/>
        </w:rPr>
        <w:t>doc. dr.</w:t>
      </w:r>
      <w:r>
        <w:rPr>
          <w:rFonts w:cstheme="minorHAnsi"/>
          <w:b/>
          <w:sz w:val="24"/>
          <w:szCs w:val="24"/>
        </w:rPr>
        <w:t xml:space="preserve"> sc.</w:t>
      </w:r>
      <w:r w:rsidRPr="007B46D0">
        <w:rPr>
          <w:rFonts w:cstheme="minorHAnsi"/>
          <w:b/>
          <w:sz w:val="24"/>
          <w:szCs w:val="24"/>
        </w:rPr>
        <w:t xml:space="preserve"> Tanje Kuštović</w:t>
      </w:r>
      <w:r w:rsidRPr="007B46D0">
        <w:rPr>
          <w:rFonts w:cstheme="minorHAnsi"/>
          <w:sz w:val="24"/>
          <w:szCs w:val="24"/>
        </w:rPr>
        <w:t xml:space="preserve"> za predstojnicu Katedre za staroslavenski jezik i hrvatsko glagoljaštvo za ak. godinu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104.</w:t>
      </w:r>
      <w:r w:rsidRPr="007B46D0">
        <w:rPr>
          <w:rFonts w:eastAsia="Calibri"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Odsjeka za povijest umjetnosti za imenovanje </w:t>
      </w:r>
      <w:r w:rsidRPr="007B46D0">
        <w:rPr>
          <w:rFonts w:cstheme="minorHAnsi"/>
          <w:b/>
          <w:sz w:val="24"/>
          <w:szCs w:val="24"/>
        </w:rPr>
        <w:t>prof. dr.sc. Frana Dulibića</w:t>
      </w:r>
      <w:r w:rsidRPr="007B46D0">
        <w:rPr>
          <w:rFonts w:cstheme="minorHAnsi"/>
          <w:sz w:val="24"/>
          <w:szCs w:val="24"/>
        </w:rPr>
        <w:t xml:space="preserve"> za pročelnika i </w:t>
      </w:r>
      <w:r w:rsidRPr="007B46D0">
        <w:rPr>
          <w:rFonts w:cstheme="minorHAnsi"/>
          <w:b/>
          <w:sz w:val="24"/>
          <w:szCs w:val="24"/>
        </w:rPr>
        <w:t>prof. dr.</w:t>
      </w:r>
      <w:r>
        <w:rPr>
          <w:rFonts w:cstheme="minorHAnsi"/>
          <w:b/>
          <w:sz w:val="24"/>
          <w:szCs w:val="24"/>
        </w:rPr>
        <w:t xml:space="preserve"> </w:t>
      </w:r>
      <w:r w:rsidRPr="007B46D0">
        <w:rPr>
          <w:rFonts w:cstheme="minorHAnsi"/>
          <w:b/>
          <w:sz w:val="24"/>
          <w:szCs w:val="24"/>
        </w:rPr>
        <w:t>sc. Dragana Damjanovića</w:t>
      </w:r>
      <w:r w:rsidRPr="007B46D0">
        <w:rPr>
          <w:rFonts w:cstheme="minorHAnsi"/>
          <w:sz w:val="24"/>
          <w:szCs w:val="24"/>
        </w:rPr>
        <w:t xml:space="preserve"> za zamjenika pročelnika Odsjeka za povijest umjetnosti u ak. god. 2021./2022. i 2022./2023.</w:t>
      </w:r>
    </w:p>
    <w:p w:rsidR="00994873" w:rsidRPr="007B46D0" w:rsidRDefault="00994873" w:rsidP="00994873">
      <w:pPr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105.</w:t>
      </w:r>
      <w:r w:rsidRPr="007B46D0">
        <w:rPr>
          <w:rFonts w:eastAsia="Calibri" w:cstheme="minorHAnsi"/>
          <w:sz w:val="24"/>
          <w:szCs w:val="24"/>
        </w:rPr>
        <w:t xml:space="preserve"> </w:t>
      </w:r>
      <w:r w:rsidRPr="007B46D0">
        <w:rPr>
          <w:rFonts w:cstheme="minorHAnsi"/>
          <w:sz w:val="24"/>
          <w:szCs w:val="24"/>
        </w:rPr>
        <w:t xml:space="preserve">Prijedlog Odsjeka za povijest umjetnosti za izbor </w:t>
      </w:r>
      <w:r w:rsidRPr="007B46D0">
        <w:rPr>
          <w:rFonts w:cstheme="minorHAnsi"/>
          <w:b/>
          <w:sz w:val="24"/>
          <w:szCs w:val="24"/>
        </w:rPr>
        <w:t>prof. dr. sc. Zlatka Jurića</w:t>
      </w:r>
      <w:r w:rsidRPr="007B46D0">
        <w:rPr>
          <w:rFonts w:cstheme="minorHAnsi"/>
          <w:sz w:val="24"/>
          <w:szCs w:val="24"/>
        </w:rPr>
        <w:t xml:space="preserve"> za predstojnika Katedre za zaštitu kulturne baštine za ak. god. 2021./2022. i 2022./2023.</w:t>
      </w: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</w:p>
    <w:p w:rsidR="00994873" w:rsidRPr="00FC1683" w:rsidRDefault="00994873" w:rsidP="0099487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C1683">
        <w:rPr>
          <w:rFonts w:cstheme="minorHAnsi"/>
          <w:b/>
          <w:sz w:val="24"/>
          <w:szCs w:val="24"/>
          <w:u w:val="single"/>
        </w:rPr>
        <w:t>Slobodne studijske godine i dopusti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106.</w:t>
      </w:r>
      <w:r w:rsidRPr="007B46D0">
        <w:rPr>
          <w:rFonts w:cstheme="minorHAnsi"/>
          <w:sz w:val="24"/>
          <w:szCs w:val="24"/>
        </w:rPr>
        <w:t xml:space="preserve"> Molba prof. dr. sc. Nevene Škrbić Alempijević za odobrenje prekida korištenja slobodne studijske godine s danom 6. svibnja 2021. zbog preuzimanja dužnosti o. d. prodekanice za znanost i međunarodnu suradnju te nastavak korištenja preostalog dijela slobodne studijske godine po prestanku obavljanja dužnosti o. d. prodekanice za znanost i međunarodnu suradnju.</w:t>
      </w:r>
    </w:p>
    <w:p w:rsidR="00994873" w:rsidRPr="007B46D0" w:rsidRDefault="00994873" w:rsidP="00994873">
      <w:pPr>
        <w:spacing w:after="0" w:line="240" w:lineRule="auto"/>
        <w:ind w:left="360"/>
        <w:jc w:val="right"/>
        <w:rPr>
          <w:rFonts w:cstheme="minorHAnsi"/>
          <w:b/>
          <w:sz w:val="24"/>
          <w:szCs w:val="24"/>
        </w:rPr>
      </w:pPr>
      <w:r w:rsidRPr="007B46D0">
        <w:rPr>
          <w:rFonts w:cstheme="minorHAnsi"/>
          <w:b/>
          <w:sz w:val="24"/>
          <w:szCs w:val="24"/>
        </w:rPr>
        <w:t xml:space="preserve">str. </w:t>
      </w:r>
      <w:r>
        <w:rPr>
          <w:rFonts w:cstheme="minorHAnsi"/>
          <w:b/>
          <w:sz w:val="24"/>
          <w:szCs w:val="24"/>
        </w:rPr>
        <w:t>403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C2D84" w:rsidRDefault="00994873" w:rsidP="0099487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C2D84">
        <w:rPr>
          <w:rFonts w:cstheme="minorHAnsi"/>
          <w:b/>
          <w:sz w:val="24"/>
          <w:szCs w:val="24"/>
          <w:u w:val="single"/>
        </w:rPr>
        <w:t>Drugo</w:t>
      </w:r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Pr="007B46D0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107</w:t>
      </w:r>
      <w:r w:rsidRPr="007B46D0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Odluka o izmjeni Odluke o sastavu Knjižničnog </w:t>
      </w:r>
      <w:r w:rsidR="002B0C5C">
        <w:rPr>
          <w:rFonts w:cstheme="minorHAnsi"/>
          <w:sz w:val="24"/>
          <w:szCs w:val="24"/>
        </w:rPr>
        <w:t>odbora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radi izmjene studentskog predstavnika u Knjižničnom odboru.</w:t>
      </w:r>
    </w:p>
    <w:p w:rsidR="00994873" w:rsidRPr="009F1ED7" w:rsidRDefault="00ED74A1" w:rsidP="00994873">
      <w:pPr>
        <w:spacing w:after="0" w:line="240" w:lineRule="auto"/>
        <w:ind w:left="360"/>
        <w:rPr>
          <w:rFonts w:cstheme="minorHAnsi"/>
          <w:sz w:val="24"/>
          <w:szCs w:val="24"/>
        </w:rPr>
      </w:pPr>
      <w:hyperlink r:id="rId24" w:history="1">
        <w:r w:rsidR="00994873" w:rsidRPr="009F1ED7">
          <w:rPr>
            <w:rStyle w:val="Hyperlink"/>
            <w:rFonts w:cstheme="minorHAnsi"/>
            <w:sz w:val="24"/>
            <w:szCs w:val="24"/>
          </w:rPr>
          <w:t>https://www.ffzg.unizg.hr/files/vijece/2020_2021/Knjiznicni_odbor_promjena_clana.pdf</w:t>
        </w:r>
      </w:hyperlink>
    </w:p>
    <w:p w:rsidR="00994873" w:rsidRPr="007B46D0" w:rsidRDefault="00994873" w:rsidP="00994873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994873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108</w:t>
      </w:r>
      <w:r w:rsidRPr="007B46D0">
        <w:rPr>
          <w:rFonts w:cstheme="minorHAnsi"/>
          <w:b/>
          <w:sz w:val="24"/>
          <w:szCs w:val="24"/>
        </w:rPr>
        <w:t xml:space="preserve">. </w:t>
      </w:r>
      <w:r w:rsidRPr="007B46D0">
        <w:rPr>
          <w:rFonts w:cstheme="minorHAnsi"/>
          <w:sz w:val="24"/>
          <w:szCs w:val="24"/>
        </w:rPr>
        <w:t>Raspis natječaja za dodjelu Nagrade Franjo Marković.</w:t>
      </w:r>
    </w:p>
    <w:p w:rsidR="00994873" w:rsidRPr="00C97C57" w:rsidRDefault="00ED74A1" w:rsidP="00994873">
      <w:pPr>
        <w:spacing w:after="0" w:line="240" w:lineRule="auto"/>
        <w:ind w:left="360"/>
        <w:rPr>
          <w:rFonts w:cstheme="minorHAnsi"/>
        </w:rPr>
      </w:pPr>
      <w:hyperlink r:id="rId25" w:history="1">
        <w:r w:rsidR="00994873" w:rsidRPr="00C97C57">
          <w:rPr>
            <w:rStyle w:val="Hyperlink"/>
            <w:rFonts w:cstheme="minorHAnsi"/>
          </w:rPr>
          <w:t>https://www.ffzg.unizg.hr/files/vijece/2020_2021/Natjecaj_Nagrada_Franjo_Markovic_2021.docx</w:t>
        </w:r>
      </w:hyperlink>
    </w:p>
    <w:p w:rsidR="00994873" w:rsidRDefault="00994873" w:rsidP="00994873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</w:p>
    <w:p w:rsidR="00994873" w:rsidRDefault="00994873" w:rsidP="00994873">
      <w:pPr>
        <w:ind w:firstLine="720"/>
        <w:rPr>
          <w:sz w:val="24"/>
          <w:szCs w:val="24"/>
        </w:rPr>
      </w:pPr>
      <w:r w:rsidRPr="0009666C">
        <w:rPr>
          <w:b/>
          <w:sz w:val="24"/>
          <w:szCs w:val="24"/>
        </w:rPr>
        <w:t xml:space="preserve">109. </w:t>
      </w:r>
      <w:r w:rsidRPr="0009666C">
        <w:rPr>
          <w:sz w:val="24"/>
          <w:szCs w:val="24"/>
        </w:rPr>
        <w:t>Razno</w:t>
      </w:r>
    </w:p>
    <w:p w:rsidR="00994873" w:rsidRDefault="00994873" w:rsidP="00994873">
      <w:pPr>
        <w:ind w:firstLine="720"/>
        <w:jc w:val="right"/>
        <w:rPr>
          <w:sz w:val="24"/>
          <w:szCs w:val="24"/>
        </w:rPr>
      </w:pPr>
    </w:p>
    <w:p w:rsidR="00994873" w:rsidRDefault="00994873" w:rsidP="00994873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O. d. dekana</w:t>
      </w:r>
    </w:p>
    <w:p w:rsidR="00994873" w:rsidRPr="0009666C" w:rsidRDefault="00994873" w:rsidP="00994873">
      <w:pPr>
        <w:ind w:firstLine="720"/>
        <w:jc w:val="right"/>
        <w:rPr>
          <w:b/>
          <w:sz w:val="24"/>
          <w:szCs w:val="24"/>
        </w:rPr>
      </w:pPr>
      <w:r>
        <w:rPr>
          <w:sz w:val="24"/>
          <w:szCs w:val="24"/>
        </w:rPr>
        <w:t>prof. dr. sc. Miljenko Jurković</w:t>
      </w:r>
    </w:p>
    <w:p w:rsidR="0009666C" w:rsidRPr="00994873" w:rsidRDefault="0009666C" w:rsidP="00994873"/>
    <w:sectPr w:rsidR="0009666C" w:rsidRPr="0099487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A1" w:rsidRDefault="00ED74A1" w:rsidP="0009666C">
      <w:pPr>
        <w:spacing w:after="0" w:line="240" w:lineRule="auto"/>
      </w:pPr>
      <w:r>
        <w:separator/>
      </w:r>
    </w:p>
  </w:endnote>
  <w:endnote w:type="continuationSeparator" w:id="0">
    <w:p w:rsidR="00ED74A1" w:rsidRDefault="00ED74A1" w:rsidP="0009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Narrow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C" w:rsidRDefault="00096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C" w:rsidRDefault="000966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C" w:rsidRDefault="0009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A1" w:rsidRDefault="00ED74A1" w:rsidP="0009666C">
      <w:pPr>
        <w:spacing w:after="0" w:line="240" w:lineRule="auto"/>
      </w:pPr>
      <w:r>
        <w:separator/>
      </w:r>
    </w:p>
  </w:footnote>
  <w:footnote w:type="continuationSeparator" w:id="0">
    <w:p w:rsidR="00ED74A1" w:rsidRDefault="00ED74A1" w:rsidP="0009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C" w:rsidRDefault="00096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222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666C" w:rsidRDefault="000966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C5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9666C" w:rsidRDefault="000966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66C" w:rsidRDefault="00096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</w:rPr>
    </w:lvl>
  </w:abstractNum>
  <w:abstractNum w:abstractNumId="1" w15:restartNumberingAfterBreak="0">
    <w:nsid w:val="016D7252"/>
    <w:multiLevelType w:val="hybridMultilevel"/>
    <w:tmpl w:val="CF962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E46"/>
    <w:multiLevelType w:val="hybridMultilevel"/>
    <w:tmpl w:val="489C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85B"/>
    <w:multiLevelType w:val="hybridMultilevel"/>
    <w:tmpl w:val="80E8D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52B"/>
    <w:multiLevelType w:val="hybridMultilevel"/>
    <w:tmpl w:val="AF9C78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82C6E"/>
    <w:multiLevelType w:val="hybridMultilevel"/>
    <w:tmpl w:val="DADCB9B2"/>
    <w:lvl w:ilvl="0" w:tplc="B874CC40">
      <w:start w:val="1"/>
      <w:numFmt w:val="decimal"/>
      <w:pStyle w:val="NormalItali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4A82"/>
    <w:multiLevelType w:val="hybridMultilevel"/>
    <w:tmpl w:val="90FEF6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82F05"/>
    <w:multiLevelType w:val="hybridMultilevel"/>
    <w:tmpl w:val="585AF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0385"/>
    <w:multiLevelType w:val="hybridMultilevel"/>
    <w:tmpl w:val="37261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3C3C"/>
    <w:multiLevelType w:val="hybridMultilevel"/>
    <w:tmpl w:val="6BE22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2295"/>
    <w:multiLevelType w:val="hybridMultilevel"/>
    <w:tmpl w:val="F74A84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3E3C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86D66"/>
    <w:multiLevelType w:val="hybridMultilevel"/>
    <w:tmpl w:val="4574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C37CE"/>
    <w:multiLevelType w:val="hybridMultilevel"/>
    <w:tmpl w:val="7A348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D71AF"/>
    <w:multiLevelType w:val="hybridMultilevel"/>
    <w:tmpl w:val="B9B04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4CE4"/>
    <w:multiLevelType w:val="hybridMultilevel"/>
    <w:tmpl w:val="1FF0A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351BC"/>
    <w:multiLevelType w:val="hybridMultilevel"/>
    <w:tmpl w:val="D0BC5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4F8"/>
    <w:multiLevelType w:val="hybridMultilevel"/>
    <w:tmpl w:val="F5B4C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65324"/>
    <w:multiLevelType w:val="hybridMultilevel"/>
    <w:tmpl w:val="A3F2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D0AE0"/>
    <w:multiLevelType w:val="hybridMultilevel"/>
    <w:tmpl w:val="C386A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92723"/>
    <w:multiLevelType w:val="hybridMultilevel"/>
    <w:tmpl w:val="6430F4CA"/>
    <w:lvl w:ilvl="0" w:tplc="39888E88">
      <w:start w:val="26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30267"/>
    <w:multiLevelType w:val="hybridMultilevel"/>
    <w:tmpl w:val="92DEB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A7CE3"/>
    <w:multiLevelType w:val="hybridMultilevel"/>
    <w:tmpl w:val="9496C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818FF"/>
    <w:multiLevelType w:val="hybridMultilevel"/>
    <w:tmpl w:val="B43A8708"/>
    <w:lvl w:ilvl="0" w:tplc="B8F0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31153"/>
    <w:multiLevelType w:val="hybridMultilevel"/>
    <w:tmpl w:val="865C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03EC8"/>
    <w:multiLevelType w:val="hybridMultilevel"/>
    <w:tmpl w:val="F8662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625EE"/>
    <w:multiLevelType w:val="hybridMultilevel"/>
    <w:tmpl w:val="B4268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1D0B"/>
    <w:multiLevelType w:val="hybridMultilevel"/>
    <w:tmpl w:val="ACD01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C38DE"/>
    <w:multiLevelType w:val="hybridMultilevel"/>
    <w:tmpl w:val="7960F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2261"/>
    <w:multiLevelType w:val="hybridMultilevel"/>
    <w:tmpl w:val="36F82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47406"/>
    <w:multiLevelType w:val="hybridMultilevel"/>
    <w:tmpl w:val="1228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3008A"/>
    <w:multiLevelType w:val="hybridMultilevel"/>
    <w:tmpl w:val="B0809896"/>
    <w:lvl w:ilvl="0" w:tplc="21BA5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815"/>
    <w:multiLevelType w:val="hybridMultilevel"/>
    <w:tmpl w:val="5BA2E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3870"/>
    <w:multiLevelType w:val="hybridMultilevel"/>
    <w:tmpl w:val="3A623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350B7"/>
    <w:multiLevelType w:val="hybridMultilevel"/>
    <w:tmpl w:val="F966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92B"/>
    <w:multiLevelType w:val="hybridMultilevel"/>
    <w:tmpl w:val="CF963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55403"/>
    <w:multiLevelType w:val="hybridMultilevel"/>
    <w:tmpl w:val="F118B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C14CA"/>
    <w:multiLevelType w:val="hybridMultilevel"/>
    <w:tmpl w:val="0B786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36"/>
  </w:num>
  <w:num w:numId="5">
    <w:abstractNumId w:val="23"/>
  </w:num>
  <w:num w:numId="6">
    <w:abstractNumId w:val="17"/>
  </w:num>
  <w:num w:numId="7">
    <w:abstractNumId w:val="24"/>
  </w:num>
  <w:num w:numId="8">
    <w:abstractNumId w:val="27"/>
  </w:num>
  <w:num w:numId="9">
    <w:abstractNumId w:val="34"/>
  </w:num>
  <w:num w:numId="10">
    <w:abstractNumId w:val="8"/>
  </w:num>
  <w:num w:numId="11">
    <w:abstractNumId w:val="35"/>
  </w:num>
  <w:num w:numId="12">
    <w:abstractNumId w:val="30"/>
  </w:num>
  <w:num w:numId="13">
    <w:abstractNumId w:val="1"/>
  </w:num>
  <w:num w:numId="14">
    <w:abstractNumId w:val="14"/>
  </w:num>
  <w:num w:numId="15">
    <w:abstractNumId w:val="31"/>
  </w:num>
  <w:num w:numId="16">
    <w:abstractNumId w:val="22"/>
  </w:num>
  <w:num w:numId="17">
    <w:abstractNumId w:val="4"/>
  </w:num>
  <w:num w:numId="18">
    <w:abstractNumId w:val="12"/>
  </w:num>
  <w:num w:numId="19">
    <w:abstractNumId w:val="18"/>
  </w:num>
  <w:num w:numId="20">
    <w:abstractNumId w:val="3"/>
  </w:num>
  <w:num w:numId="21">
    <w:abstractNumId w:val="32"/>
  </w:num>
  <w:num w:numId="22">
    <w:abstractNumId w:val="33"/>
  </w:num>
  <w:num w:numId="23">
    <w:abstractNumId w:val="28"/>
  </w:num>
  <w:num w:numId="24">
    <w:abstractNumId w:val="16"/>
  </w:num>
  <w:num w:numId="25">
    <w:abstractNumId w:val="7"/>
  </w:num>
  <w:num w:numId="26">
    <w:abstractNumId w:val="20"/>
  </w:num>
  <w:num w:numId="27">
    <w:abstractNumId w:val="25"/>
  </w:num>
  <w:num w:numId="28">
    <w:abstractNumId w:val="21"/>
  </w:num>
  <w:num w:numId="29">
    <w:abstractNumId w:val="15"/>
  </w:num>
  <w:num w:numId="30">
    <w:abstractNumId w:val="26"/>
  </w:num>
  <w:num w:numId="31">
    <w:abstractNumId w:val="6"/>
  </w:num>
  <w:num w:numId="32">
    <w:abstractNumId w:val="29"/>
  </w:num>
  <w:num w:numId="33">
    <w:abstractNumId w:val="2"/>
  </w:num>
  <w:num w:numId="34">
    <w:abstractNumId w:val="11"/>
  </w:num>
  <w:num w:numId="35">
    <w:abstractNumId w:val="19"/>
  </w:num>
  <w:num w:numId="36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D5"/>
    <w:rsid w:val="00004F25"/>
    <w:rsid w:val="00036F42"/>
    <w:rsid w:val="00054784"/>
    <w:rsid w:val="0009666C"/>
    <w:rsid w:val="0014591D"/>
    <w:rsid w:val="00147093"/>
    <w:rsid w:val="002178E0"/>
    <w:rsid w:val="002B0C5C"/>
    <w:rsid w:val="002D1896"/>
    <w:rsid w:val="002D4C87"/>
    <w:rsid w:val="003368D1"/>
    <w:rsid w:val="003E5511"/>
    <w:rsid w:val="00426D04"/>
    <w:rsid w:val="004C347A"/>
    <w:rsid w:val="005201CA"/>
    <w:rsid w:val="00557536"/>
    <w:rsid w:val="005E3E18"/>
    <w:rsid w:val="006010FA"/>
    <w:rsid w:val="00635B2A"/>
    <w:rsid w:val="00657753"/>
    <w:rsid w:val="00667E33"/>
    <w:rsid w:val="006C57C7"/>
    <w:rsid w:val="007B46D0"/>
    <w:rsid w:val="00823491"/>
    <w:rsid w:val="00867462"/>
    <w:rsid w:val="0087231B"/>
    <w:rsid w:val="008A794F"/>
    <w:rsid w:val="008F73CC"/>
    <w:rsid w:val="00966442"/>
    <w:rsid w:val="00994873"/>
    <w:rsid w:val="00A22E08"/>
    <w:rsid w:val="00A37229"/>
    <w:rsid w:val="00A82D31"/>
    <w:rsid w:val="00AA63D5"/>
    <w:rsid w:val="00AB37B2"/>
    <w:rsid w:val="00AD162B"/>
    <w:rsid w:val="00B542CA"/>
    <w:rsid w:val="00D5708A"/>
    <w:rsid w:val="00DB2276"/>
    <w:rsid w:val="00DB472B"/>
    <w:rsid w:val="00DC6092"/>
    <w:rsid w:val="00E10BBD"/>
    <w:rsid w:val="00E23B29"/>
    <w:rsid w:val="00E30DF9"/>
    <w:rsid w:val="00E32BF9"/>
    <w:rsid w:val="00ED74A1"/>
    <w:rsid w:val="00FC0636"/>
    <w:rsid w:val="00FE71D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2DAB"/>
  <w15:chartTrackingRefBased/>
  <w15:docId w15:val="{679F3AF7-DEF1-40A0-B064-901D591D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873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145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45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59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pisnik">
    <w:name w:val="Zapisnik"/>
    <w:link w:val="ZapisnikChar"/>
    <w:autoRedefine/>
    <w:qFormat/>
    <w:rsid w:val="00557536"/>
    <w:pPr>
      <w:jc w:val="both"/>
    </w:pPr>
    <w:rPr>
      <w:rFonts w:ascii="Cambria" w:eastAsia="Times New Roman" w:hAnsi="Cambria" w:cs="Times New Roman"/>
      <w:sz w:val="24"/>
      <w:szCs w:val="24"/>
      <w:lang w:val="pt-PT" w:eastAsia="ar-SA"/>
    </w:rPr>
  </w:style>
  <w:style w:type="character" w:customStyle="1" w:styleId="ZapisnikChar">
    <w:name w:val="Zapisnik Char"/>
    <w:basedOn w:val="DefaultParagraphFont"/>
    <w:link w:val="Zapisnik"/>
    <w:rsid w:val="00557536"/>
    <w:rPr>
      <w:rFonts w:ascii="Cambria" w:eastAsia="Times New Roman" w:hAnsi="Cambria" w:cs="Times New Roman"/>
      <w:sz w:val="24"/>
      <w:szCs w:val="24"/>
      <w:lang w:val="pt-PT" w:eastAsia="ar-SA"/>
    </w:rPr>
  </w:style>
  <w:style w:type="character" w:styleId="Hyperlink">
    <w:name w:val="Hyperlink"/>
    <w:basedOn w:val="DefaultParagraphFont"/>
    <w:uiPriority w:val="99"/>
    <w:unhideWhenUsed/>
    <w:rsid w:val="00AA63D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63D5"/>
    <w:pPr>
      <w:ind w:left="720"/>
      <w:contextualSpacing/>
    </w:pPr>
  </w:style>
  <w:style w:type="character" w:customStyle="1" w:styleId="fontstyle01">
    <w:name w:val="fontstyle01"/>
    <w:basedOn w:val="DefaultParagraphFont"/>
    <w:rsid w:val="00AA63D5"/>
    <w:rPr>
      <w:rFonts w:ascii="Cambria" w:hAnsi="Cambria" w:hint="default"/>
      <w:b w:val="0"/>
      <w:bCs w:val="0"/>
      <w:i w:val="0"/>
      <w:iCs w:val="0"/>
      <w:color w:val="333333"/>
      <w:sz w:val="24"/>
      <w:szCs w:val="24"/>
    </w:rPr>
  </w:style>
  <w:style w:type="character" w:customStyle="1" w:styleId="fontstyle21">
    <w:name w:val="fontstyle21"/>
    <w:basedOn w:val="DefaultParagraphFont"/>
    <w:rsid w:val="00AA63D5"/>
    <w:rPr>
      <w:rFonts w:ascii="Cambria-Bold" w:hAnsi="Cambria-Bold" w:hint="default"/>
      <w:b/>
      <w:bCs/>
      <w:i w:val="0"/>
      <w:iCs w:val="0"/>
      <w:color w:val="333333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63D5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29"/>
    <w:rPr>
      <w:rFonts w:ascii="Segoe UI" w:hAnsi="Segoe UI" w:cs="Segoe UI"/>
      <w:sz w:val="18"/>
      <w:szCs w:val="18"/>
      <w:lang w:val="hr-HR"/>
    </w:rPr>
  </w:style>
  <w:style w:type="character" w:customStyle="1" w:styleId="Heading1Char">
    <w:name w:val="Heading 1 Char"/>
    <w:basedOn w:val="DefaultParagraphFont"/>
    <w:link w:val="Heading1"/>
    <w:rsid w:val="001459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rsid w:val="001459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rsid w:val="0014591D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14591D"/>
    <w:pPr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591D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4591D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459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1459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45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1459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45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459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14591D"/>
    <w:pPr>
      <w:spacing w:after="200" w:line="240" w:lineRule="auto"/>
      <w:ind w:left="1701" w:hanging="1701"/>
      <w:jc w:val="both"/>
    </w:pPr>
    <w:rPr>
      <w:rFonts w:ascii="Calibri" w:eastAsia="Calibri" w:hAnsi="Calibri" w:cs="Times New Roman"/>
      <w:lang w:val="en-GB"/>
    </w:rPr>
  </w:style>
  <w:style w:type="paragraph" w:customStyle="1" w:styleId="MyParagraf">
    <w:name w:val="MyParagraf"/>
    <w:basedOn w:val="Normal"/>
    <w:link w:val="MyParagrafChar"/>
    <w:qFormat/>
    <w:rsid w:val="0014591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yParagrafChar">
    <w:name w:val="MyParagraf Char"/>
    <w:basedOn w:val="DefaultParagraphFont"/>
    <w:link w:val="MyParagraf"/>
    <w:rsid w:val="0014591D"/>
    <w:rPr>
      <w:rFonts w:ascii="Times New Roman" w:eastAsia="Times New Roman" w:hAnsi="Times New Roman" w:cs="Times New Roman"/>
      <w:sz w:val="24"/>
      <w:szCs w:val="24"/>
      <w:lang w:val="hr-HR" w:eastAsia="it-IT"/>
    </w:rPr>
  </w:style>
  <w:style w:type="paragraph" w:styleId="CommentText">
    <w:name w:val="annotation text"/>
    <w:basedOn w:val="Normal"/>
    <w:link w:val="CommentTextChar"/>
    <w:uiPriority w:val="99"/>
    <w:rsid w:val="0014591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91D"/>
    <w:rPr>
      <w:rFonts w:ascii="Times New Roman" w:eastAsia="MS Mincho" w:hAnsi="Times New Roman" w:cs="Times New Roman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unhideWhenUsed/>
    <w:qFormat/>
    <w:rsid w:val="0014591D"/>
    <w:pPr>
      <w:spacing w:after="120" w:line="240" w:lineRule="auto"/>
      <w:ind w:left="1701" w:hanging="1701"/>
      <w:jc w:val="both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4591D"/>
    <w:rPr>
      <w:rFonts w:ascii="Calibri" w:eastAsia="Calibri" w:hAnsi="Calibri" w:cs="Times New Roman"/>
      <w:lang w:val="hr-HR"/>
    </w:rPr>
  </w:style>
  <w:style w:type="paragraph" w:customStyle="1" w:styleId="Default">
    <w:name w:val="Default"/>
    <w:rsid w:val="001459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character" w:customStyle="1" w:styleId="FootnoteReference1">
    <w:name w:val="Footnote Reference1"/>
    <w:rsid w:val="0014591D"/>
    <w:rPr>
      <w:vertAlign w:val="superscript"/>
    </w:rPr>
  </w:style>
  <w:style w:type="character" w:customStyle="1" w:styleId="FootnoteCharacters">
    <w:name w:val="Footnote Characters"/>
    <w:rsid w:val="0014591D"/>
  </w:style>
  <w:style w:type="paragraph" w:customStyle="1" w:styleId="Body">
    <w:name w:val="Body"/>
    <w:rsid w:val="0014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88" w:lineRule="auto"/>
      <w:jc w:val="both"/>
    </w:pPr>
    <w:rPr>
      <w:rFonts w:ascii="Trebuchet MS" w:eastAsia="Arial Unicode MS" w:hAnsi="Arial Unicode MS" w:cs="Arial Unicode MS"/>
      <w:color w:val="000000"/>
      <w:lang w:val="hr-HR" w:eastAsia="hr-HR"/>
    </w:rPr>
  </w:style>
  <w:style w:type="paragraph" w:styleId="NormalWeb">
    <w:name w:val="Normal (Web)"/>
    <w:basedOn w:val="Normal"/>
    <w:unhideWhenUsed/>
    <w:qFormat/>
    <w:rsid w:val="0014591D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resultssummary3">
    <w:name w:val="results_summary3"/>
    <w:basedOn w:val="DefaultParagraphFont"/>
    <w:rsid w:val="0014591D"/>
    <w:rPr>
      <w:vanish w:val="0"/>
      <w:webHidden w:val="0"/>
      <w:color w:val="707070"/>
      <w:sz w:val="24"/>
      <w:szCs w:val="24"/>
      <w:specVanish w:val="0"/>
    </w:rPr>
  </w:style>
  <w:style w:type="character" w:styleId="Strong">
    <w:name w:val="Strong"/>
    <w:basedOn w:val="DefaultParagraphFont"/>
    <w:uiPriority w:val="22"/>
    <w:qFormat/>
    <w:rsid w:val="0014591D"/>
    <w:rPr>
      <w:b/>
      <w:bCs/>
    </w:rPr>
  </w:style>
  <w:style w:type="character" w:styleId="Emphasis">
    <w:name w:val="Emphasis"/>
    <w:basedOn w:val="DefaultParagraphFont"/>
    <w:qFormat/>
    <w:rsid w:val="0014591D"/>
    <w:rPr>
      <w:i/>
      <w:iCs/>
    </w:rPr>
  </w:style>
  <w:style w:type="character" w:styleId="FootnoteReference">
    <w:name w:val="footnote reference"/>
    <w:rsid w:val="0014591D"/>
    <w:rPr>
      <w:vertAlign w:val="superscript"/>
    </w:rPr>
  </w:style>
  <w:style w:type="paragraph" w:customStyle="1" w:styleId="Standard">
    <w:name w:val="Standard"/>
    <w:rsid w:val="0014591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lang w:val="hr-HR"/>
    </w:rPr>
  </w:style>
  <w:style w:type="table" w:customStyle="1" w:styleId="TableGrid0">
    <w:name w:val="TableGrid"/>
    <w:rsid w:val="0014591D"/>
    <w:pPr>
      <w:spacing w:after="0" w:line="240" w:lineRule="auto"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adanifontodlomka1">
    <w:name w:val="Zadani font odlomka1"/>
    <w:rsid w:val="0014591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91D"/>
    <w:rPr>
      <w:rFonts w:ascii="Times New Roman" w:eastAsia="MS Mincho" w:hAnsi="Times New Roman" w:cs="Times New Roman"/>
      <w:b/>
      <w:bCs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91D"/>
    <w:pPr>
      <w:jc w:val="both"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14591D"/>
    <w:rPr>
      <w:rFonts w:ascii="Times New Roman" w:eastAsia="MS Mincho" w:hAnsi="Times New Roman" w:cs="Times New Roman"/>
      <w:b/>
      <w:bCs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91D"/>
    <w:rPr>
      <w:rFonts w:ascii="Times New Roman" w:hAnsi="Times New Roman" w:cs="Times New Roman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591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14591D"/>
    <w:rPr>
      <w:sz w:val="20"/>
      <w:szCs w:val="20"/>
      <w:lang w:val="hr-HR"/>
    </w:rPr>
  </w:style>
  <w:style w:type="table" w:customStyle="1" w:styleId="Reetkatablice1">
    <w:name w:val="Rešetka tablice1"/>
    <w:basedOn w:val="TableNormal"/>
    <w:next w:val="TableGrid"/>
    <w:uiPriority w:val="39"/>
    <w:rsid w:val="0014591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summary">
    <w:name w:val="results_summary"/>
    <w:basedOn w:val="DefaultParagraphFont"/>
    <w:rsid w:val="0014591D"/>
  </w:style>
  <w:style w:type="character" w:customStyle="1" w:styleId="fontstyle31">
    <w:name w:val="fontstyle31"/>
    <w:basedOn w:val="DefaultParagraphFont"/>
    <w:rsid w:val="0014591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14591D"/>
  </w:style>
  <w:style w:type="paragraph" w:styleId="HTMLPreformatted">
    <w:name w:val="HTML Preformatted"/>
    <w:basedOn w:val="Normal"/>
    <w:link w:val="HTMLPreformattedChar"/>
    <w:rsid w:val="00145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color w:val="000000"/>
      <w:sz w:val="18"/>
      <w:szCs w:val="18"/>
      <w:lang w:val="en-US" w:eastAsia="zh-CN" w:bidi="yi-Hebr"/>
    </w:rPr>
  </w:style>
  <w:style w:type="character" w:customStyle="1" w:styleId="HTMLPreformattedChar">
    <w:name w:val="HTML Preformatted Char"/>
    <w:basedOn w:val="DefaultParagraphFont"/>
    <w:link w:val="HTMLPreformatted"/>
    <w:rsid w:val="0014591D"/>
    <w:rPr>
      <w:rFonts w:ascii="Courier New" w:eastAsia="SimSun" w:hAnsi="Courier New" w:cs="Courier New"/>
      <w:color w:val="000000"/>
      <w:sz w:val="18"/>
      <w:szCs w:val="18"/>
      <w:lang w:eastAsia="zh-CN" w:bidi="yi-Hebr"/>
    </w:rPr>
  </w:style>
  <w:style w:type="character" w:customStyle="1" w:styleId="st">
    <w:name w:val="st"/>
    <w:basedOn w:val="DefaultParagraphFont"/>
    <w:rsid w:val="0014591D"/>
  </w:style>
  <w:style w:type="paragraph" w:styleId="Title">
    <w:name w:val="Title"/>
    <w:basedOn w:val="Normal"/>
    <w:link w:val="TitleChar"/>
    <w:qFormat/>
    <w:rsid w:val="0014591D"/>
    <w:pPr>
      <w:spacing w:after="0" w:line="240" w:lineRule="auto"/>
      <w:jc w:val="center"/>
    </w:pPr>
    <w:rPr>
      <w:rFonts w:ascii="Courier New" w:eastAsia="Courier New" w:hAnsi="Courier New" w:cs="Courier New"/>
      <w:b/>
      <w:bCs/>
      <w:sz w:val="36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14591D"/>
    <w:rPr>
      <w:rFonts w:ascii="Courier New" w:eastAsia="Courier New" w:hAnsi="Courier New" w:cs="Courier New"/>
      <w:b/>
      <w:bCs/>
      <w:sz w:val="36"/>
      <w:szCs w:val="24"/>
      <w:lang w:val="hr-HR" w:eastAsia="hr-HR"/>
    </w:rPr>
  </w:style>
  <w:style w:type="character" w:customStyle="1" w:styleId="null">
    <w:name w:val="null"/>
    <w:basedOn w:val="DefaultParagraphFont"/>
    <w:rsid w:val="0014591D"/>
  </w:style>
  <w:style w:type="paragraph" w:customStyle="1" w:styleId="Char">
    <w:name w:val="Char"/>
    <w:basedOn w:val="Normal"/>
    <w:rsid w:val="0014591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Italic">
    <w:name w:val="Normal + Italic"/>
    <w:basedOn w:val="Normal"/>
    <w:rsid w:val="0014591D"/>
    <w:pPr>
      <w:numPr>
        <w:numId w:val="3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box456361t-10-9-kurz-spleft">
    <w:name w:val="box_456361 t-10-9-kurz-s pleft"/>
    <w:basedOn w:val="Normal"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9-8-bez-uvlpleft">
    <w:name w:val="box_456361 t-9-8-bez-uvl pleft"/>
    <w:basedOn w:val="Normal"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-kurz-spcenter">
    <w:name w:val="box_456361 t-10-9-kurz-s pcenter"/>
    <w:basedOn w:val="Normal"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61t-10-9pleftkurziv">
    <w:name w:val="box_456361 t-10-9 pleft kurziv"/>
    <w:basedOn w:val="Normal"/>
    <w:rsid w:val="00145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14591D"/>
  </w:style>
  <w:style w:type="character" w:customStyle="1" w:styleId="bold">
    <w:name w:val="bold"/>
    <w:rsid w:val="0014591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20_2021/akademski_kalendar_2021_2022.docx" TargetMode="External"/><Relationship Id="rId13" Type="http://schemas.openxmlformats.org/officeDocument/2006/relationships/hyperlink" Target="https://www.ffzg.unizg.hr/files/vijece/2020_2021/FFZG_natjecaj_diplomski_kriteriji.docx" TargetMode="External"/><Relationship Id="rId18" Type="http://schemas.openxmlformats.org/officeDocument/2006/relationships/hyperlink" Target="https://www.ffzg.unizg.hr/files/vijece/2020_2021/POK_2021_2022_Croaticum.zip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ffzg.unizg.hr/files/vijece/2020_2021/VPS/vps_2021_06_2.pdf" TargetMode="External"/><Relationship Id="rId7" Type="http://schemas.openxmlformats.org/officeDocument/2006/relationships/hyperlink" Target="https://www.ffzg.unizg.hr/files/vijece/2020_2021/Brkovic_izvjestaj_dodatak.pdf" TargetMode="External"/><Relationship Id="rId12" Type="http://schemas.openxmlformats.org/officeDocument/2006/relationships/hyperlink" Target="https://www.ffzg.unizg.hr/files/vijece/2020_2021/Sporazum_FF_ADU_posebna_kvota.docx" TargetMode="External"/><Relationship Id="rId17" Type="http://schemas.openxmlformats.org/officeDocument/2006/relationships/hyperlink" Target="https://www.ffzg.unizg.hr/files/vijece/2020_2021/POK_2021_2022_izvedbeni_planovi.zip" TargetMode="External"/><Relationship Id="rId25" Type="http://schemas.openxmlformats.org/officeDocument/2006/relationships/hyperlink" Target="https://www.ffzg.unizg.hr/files/vijece/2020_2021/Natjecaj_Nagrada_Franjo_Markovic_2021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fzg.unizg.hr/files/vijece/2020_2021/POK_2021_2022_novi_kolegij.zip" TargetMode="External"/><Relationship Id="rId20" Type="http://schemas.openxmlformats.org/officeDocument/2006/relationships/hyperlink" Target="https://www.ffzg.unizg.hr/files/vijece/2020_2021/VPS/vps_2021_06_1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fzg.unizg.hr/files/vijece/2020_2021/Pedagogija_obrazlozenje.pdf" TargetMode="External"/><Relationship Id="rId24" Type="http://schemas.openxmlformats.org/officeDocument/2006/relationships/hyperlink" Target="https://www.ffzg.unizg.hr/files/vijece/2020_2021/Knjiznicni_odbor_promjena_clana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fzg.unizg.hr/files/vijece/2020_2021/POK_2021_2022_izmjene.zip" TargetMode="External"/><Relationship Id="rId23" Type="http://schemas.openxmlformats.org/officeDocument/2006/relationships/hyperlink" Target="https://www.ffzg.unizg.hr/files/vijece/2020_2021/VPS/vps_2021_06_F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fzg.unizg.hr/files/vijece/2020_2021/Talijanistika_obrazlozenje.pdf" TargetMode="External"/><Relationship Id="rId19" Type="http://schemas.openxmlformats.org/officeDocument/2006/relationships/hyperlink" Target="https://www.ffzg.unizg.hr/files/vijece/2020_2021/POK_2020_2021_naknadne_izmjene.zip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fzg.unizg.hr/files/vijece/2020_2021/Kvote_diplomske_2021-22.pdf" TargetMode="External"/><Relationship Id="rId14" Type="http://schemas.openxmlformats.org/officeDocument/2006/relationships/hyperlink" Target="https://www.ffzg.unizg.hr/files/vijece/2020_2021/Upisni_kriteriji_i_razlikovne_obaveze_-_2021_22.pdf" TargetMode="External"/><Relationship Id="rId22" Type="http://schemas.openxmlformats.org/officeDocument/2006/relationships/hyperlink" Target="https://www.ffzg.unizg.hr/files/vijece/2020_2021/VPS/vps_2021_06_6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5468</Words>
  <Characters>31170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Grgurinović</dc:creator>
  <cp:keywords/>
  <dc:description/>
  <cp:lastModifiedBy>Nika Grgurinović</cp:lastModifiedBy>
  <cp:revision>28</cp:revision>
  <cp:lastPrinted>2021-06-09T06:29:00Z</cp:lastPrinted>
  <dcterms:created xsi:type="dcterms:W3CDTF">2021-06-09T06:17:00Z</dcterms:created>
  <dcterms:modified xsi:type="dcterms:W3CDTF">2021-06-15T13:55:00Z</dcterms:modified>
</cp:coreProperties>
</file>