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885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714366" w:rsidTr="00714366">
        <w:tc>
          <w:tcPr>
            <w:tcW w:w="9396" w:type="dxa"/>
            <w:gridSpan w:val="3"/>
          </w:tcPr>
          <w:p w:rsidR="00714366" w:rsidRDefault="00714366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STUDY PROGRAMME:</w:t>
            </w:r>
            <w:r w:rsidR="00120BC5">
              <w:rPr>
                <w:rFonts w:ascii="Calibri" w:hAnsi="Calibri" w:cs="Calibri"/>
              </w:rPr>
              <w:t xml:space="preserve"> </w:t>
            </w:r>
          </w:p>
          <w:p w:rsidR="00EB59AF" w:rsidRPr="00714366" w:rsidRDefault="004E17B9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Swedish Language and Culture</w:t>
            </w:r>
          </w:p>
        </w:tc>
      </w:tr>
      <w:tr w:rsidR="005D7B91" w:rsidTr="00714366">
        <w:tc>
          <w:tcPr>
            <w:tcW w:w="9396" w:type="dxa"/>
            <w:gridSpan w:val="3"/>
          </w:tcPr>
          <w:p w:rsidR="005D7B91" w:rsidRPr="0007245F" w:rsidRDefault="005D7B91" w:rsidP="00465279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Level</w:t>
            </w:r>
            <w:r w:rsidR="00EB59AF">
              <w:rPr>
                <w:rFonts w:ascii="Calibri" w:hAnsi="Calibri" w:cs="Calibri"/>
              </w:rPr>
              <w:t xml:space="preserve"> and Year</w:t>
            </w:r>
            <w:r w:rsidR="007254DF">
              <w:rPr>
                <w:rStyle w:val="FootnoteReference"/>
                <w:rFonts w:ascii="Calibri" w:hAnsi="Calibri" w:cs="Calibri"/>
              </w:rPr>
              <w:footnoteReference w:id="1"/>
            </w:r>
            <w:r>
              <w:rPr>
                <w:rFonts w:ascii="Calibri" w:hAnsi="Calibri" w:cs="Calibri"/>
              </w:rPr>
              <w:t>:</w:t>
            </w:r>
            <w:r w:rsidR="0007245F">
              <w:rPr>
                <w:rFonts w:ascii="Calibri" w:hAnsi="Calibri" w:cs="Calibri"/>
              </w:rPr>
              <w:t xml:space="preserve"> </w:t>
            </w:r>
            <w:r w:rsidR="0007245F">
              <w:rPr>
                <w:rFonts w:ascii="Calibri" w:hAnsi="Calibri" w:cs="Calibri"/>
                <w:color w:val="FF0000"/>
              </w:rPr>
              <w:t xml:space="preserve"> </w:t>
            </w:r>
            <w:r w:rsidR="005964E7">
              <w:rPr>
                <w:rFonts w:ascii="Calibri" w:hAnsi="Calibri" w:cs="Calibri"/>
                <w:color w:val="FF0000"/>
              </w:rPr>
              <w:t>MA, 2nd</w:t>
            </w:r>
            <w:r w:rsidR="00595306">
              <w:rPr>
                <w:rFonts w:ascii="Calibri" w:hAnsi="Calibri" w:cs="Calibri"/>
                <w:color w:val="FF0000"/>
              </w:rPr>
              <w:t xml:space="preserve">  year</w:t>
            </w:r>
          </w:p>
        </w:tc>
      </w:tr>
      <w:tr w:rsidR="00A01504" w:rsidTr="00B77E7E">
        <w:tc>
          <w:tcPr>
            <w:tcW w:w="9396" w:type="dxa"/>
            <w:gridSpan w:val="3"/>
          </w:tcPr>
          <w:p w:rsidR="00A01504" w:rsidRDefault="00A01504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Course Title:</w:t>
            </w:r>
          </w:p>
          <w:p w:rsidR="00A01504" w:rsidRPr="00714366" w:rsidRDefault="009961A4" w:rsidP="00714366">
            <w:pPr>
              <w:rPr>
                <w:rFonts w:ascii="Calibri" w:hAnsi="Calibri" w:cs="Calibri"/>
              </w:rPr>
            </w:pPr>
            <w:r>
              <w:t>Contemporary Scandinavian Cinema</w:t>
            </w:r>
          </w:p>
        </w:tc>
      </w:tr>
      <w:tr w:rsidR="005D7B91" w:rsidTr="00714366">
        <w:tc>
          <w:tcPr>
            <w:tcW w:w="9396" w:type="dxa"/>
            <w:gridSpan w:val="3"/>
          </w:tcPr>
          <w:p w:rsidR="005D7B91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Course Description:</w:t>
            </w:r>
          </w:p>
          <w:p w:rsidR="00EB59AF" w:rsidRPr="005476CC" w:rsidRDefault="004E2A3A" w:rsidP="004E2A3A">
            <w:pPr>
              <w:rPr>
                <w:rFonts w:ascii="Calibri" w:hAnsi="Calibri" w:cs="Calibri"/>
              </w:rPr>
            </w:pPr>
            <w:r>
              <w:t xml:space="preserve">An overview of contemporary Scandinavian cinema, with an insight into broader Scandinavian cultural subtext and links to American and other </w:t>
            </w:r>
            <w:proofErr w:type="spellStart"/>
            <w:r>
              <w:t>cinematographies</w:t>
            </w:r>
            <w:proofErr w:type="spellEnd"/>
            <w:r>
              <w:t>.</w:t>
            </w:r>
          </w:p>
        </w:tc>
      </w:tr>
      <w:tr w:rsidR="005D7B91" w:rsidTr="00714366">
        <w:tc>
          <w:tcPr>
            <w:tcW w:w="9396" w:type="dxa"/>
            <w:gridSpan w:val="3"/>
          </w:tcPr>
          <w:p w:rsidR="005D7B91" w:rsidRPr="0007245F" w:rsidRDefault="005D7B91" w:rsidP="00AD5226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Semester</w:t>
            </w:r>
            <w:r w:rsidR="007254DF">
              <w:rPr>
                <w:rStyle w:val="FootnoteReference"/>
                <w:rFonts w:ascii="Calibri" w:hAnsi="Calibri" w:cs="Calibri"/>
              </w:rPr>
              <w:footnoteReference w:id="2"/>
            </w:r>
            <w:r>
              <w:rPr>
                <w:rFonts w:ascii="Calibri" w:hAnsi="Calibri" w:cs="Calibri"/>
              </w:rPr>
              <w:t>:</w:t>
            </w:r>
            <w:r w:rsidR="0007245F" w:rsidRPr="0007245F">
              <w:rPr>
                <w:rFonts w:ascii="Calibri" w:hAnsi="Calibri" w:cs="Calibri"/>
                <w:color w:val="FF0000"/>
              </w:rPr>
              <w:t xml:space="preserve"> </w:t>
            </w:r>
            <w:r w:rsidR="00AD5226">
              <w:rPr>
                <w:rFonts w:ascii="Calibri" w:hAnsi="Calibri" w:cs="Calibri"/>
                <w:color w:val="FF0000"/>
              </w:rPr>
              <w:t>Summer 202</w:t>
            </w:r>
            <w:r w:rsidR="0019675C">
              <w:rPr>
                <w:rFonts w:ascii="Calibri" w:hAnsi="Calibri" w:cs="Calibri"/>
                <w:color w:val="FF0000"/>
              </w:rPr>
              <w:t>0</w:t>
            </w:r>
          </w:p>
        </w:tc>
      </w:tr>
      <w:tr w:rsidR="00714366" w:rsidTr="00714366">
        <w:tc>
          <w:tcPr>
            <w:tcW w:w="9396" w:type="dxa"/>
            <w:gridSpan w:val="3"/>
          </w:tcPr>
          <w:p w:rsidR="00714366" w:rsidRDefault="00714366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Lecturer</w:t>
            </w:r>
            <w:r w:rsidR="007254DF">
              <w:rPr>
                <w:rFonts w:ascii="Calibri" w:hAnsi="Calibri" w:cs="Calibri"/>
              </w:rPr>
              <w:t>(s)/Teacher(s)</w:t>
            </w:r>
            <w:r>
              <w:rPr>
                <w:rFonts w:ascii="Calibri" w:hAnsi="Calibri" w:cs="Calibri"/>
              </w:rPr>
              <w:t>:</w:t>
            </w:r>
          </w:p>
          <w:p w:rsidR="00C64195" w:rsidRPr="00714366" w:rsidRDefault="00F0179B" w:rsidP="00714366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Janica</w:t>
            </w:r>
            <w:proofErr w:type="spellEnd"/>
            <w:r>
              <w:rPr>
                <w:rFonts w:ascii="Calibri" w:hAnsi="Calibri" w:cs="Calibri"/>
              </w:rPr>
              <w:t xml:space="preserve"> Tomić, PhD</w:t>
            </w:r>
          </w:p>
        </w:tc>
      </w:tr>
      <w:tr w:rsidR="00A01504" w:rsidTr="00714366">
        <w:tc>
          <w:tcPr>
            <w:tcW w:w="9396" w:type="dxa"/>
            <w:gridSpan w:val="3"/>
          </w:tcPr>
          <w:p w:rsidR="00E203E8" w:rsidRDefault="00E203E8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 Language (regular)</w:t>
            </w:r>
            <w:r w:rsidR="00C64195">
              <w:rPr>
                <w:rStyle w:val="FootnoteReference"/>
                <w:rFonts w:ascii="Calibri" w:hAnsi="Calibri" w:cs="Calibri"/>
              </w:rPr>
              <w:footnoteReference w:id="3"/>
            </w:r>
            <w:r w:rsidR="007254DF">
              <w:rPr>
                <w:rFonts w:ascii="Calibri" w:hAnsi="Calibri" w:cs="Calibri"/>
              </w:rPr>
              <w:t>:</w:t>
            </w:r>
            <w:r w:rsidR="005C5A59">
              <w:rPr>
                <w:rFonts w:ascii="Calibri" w:hAnsi="Calibri" w:cs="Calibri"/>
              </w:rPr>
              <w:t xml:space="preserve"> Croatian</w:t>
            </w:r>
            <w:r w:rsidR="00FF77E7">
              <w:rPr>
                <w:rFonts w:ascii="Calibri" w:hAnsi="Calibri" w:cs="Calibri"/>
              </w:rPr>
              <w:t xml:space="preserve"> or English or Swedish</w:t>
            </w:r>
          </w:p>
        </w:tc>
      </w:tr>
      <w:tr w:rsidR="007254DF" w:rsidTr="00714366">
        <w:tc>
          <w:tcPr>
            <w:tcW w:w="9396" w:type="dxa"/>
            <w:gridSpan w:val="3"/>
          </w:tcPr>
          <w:p w:rsidR="007254DF" w:rsidRDefault="007254DF" w:rsidP="00714366">
            <w:pPr>
              <w:rPr>
                <w:rFonts w:ascii="Calibri" w:hAnsi="Calibri" w:cs="Calibri"/>
              </w:rPr>
            </w:pPr>
            <w:r w:rsidRPr="007254DF">
              <w:rPr>
                <w:rFonts w:ascii="Calibri" w:hAnsi="Calibri" w:cs="Calibri"/>
              </w:rPr>
              <w:t>Teaching Methods</w:t>
            </w:r>
            <w:r>
              <w:rPr>
                <w:rFonts w:ascii="Calibri" w:hAnsi="Calibri" w:cs="Calibri"/>
              </w:rPr>
              <w:t xml:space="preserve"> (regular):</w:t>
            </w:r>
            <w:r>
              <w:rPr>
                <w:rStyle w:val="FootnoteReference"/>
                <w:rFonts w:ascii="Calibri" w:hAnsi="Calibri" w:cs="Calibri"/>
              </w:rPr>
              <w:footnoteReference w:id="4"/>
            </w:r>
          </w:p>
          <w:p w:rsidR="009C6004" w:rsidRPr="00221BA6" w:rsidRDefault="00221BA6" w:rsidP="00221BA6">
            <w:pPr>
              <w:rPr>
                <w:rFonts w:ascii="Calibri" w:hAnsi="Calibri" w:cs="Calibri"/>
                <w:lang w:val="hr-HR"/>
              </w:rPr>
            </w:pPr>
            <w:r w:rsidRPr="00221BA6">
              <w:rPr>
                <w:rFonts w:ascii="Calibri" w:hAnsi="Calibri" w:cs="Calibri"/>
              </w:rPr>
              <w:t xml:space="preserve">Lectures, seminars, oral and written presentations, mentoring, film </w:t>
            </w:r>
            <w:r>
              <w:rPr>
                <w:rFonts w:ascii="Calibri" w:hAnsi="Calibri" w:cs="Calibri"/>
              </w:rPr>
              <w:t>screenings.</w:t>
            </w:r>
          </w:p>
        </w:tc>
      </w:tr>
      <w:tr w:rsidR="00714366" w:rsidTr="00334931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</w:t>
            </w:r>
            <w:r w:rsidR="00465279">
              <w:rPr>
                <w:rFonts w:ascii="Calibri" w:hAnsi="Calibri" w:cs="Calibri"/>
              </w:rPr>
              <w:t>:</w:t>
            </w:r>
          </w:p>
        </w:tc>
        <w:tc>
          <w:tcPr>
            <w:tcW w:w="3132" w:type="dxa"/>
          </w:tcPr>
          <w:p w:rsidR="00714366" w:rsidRPr="00714366" w:rsidRDefault="005D7B91" w:rsidP="00C122B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Weekly</w:t>
            </w:r>
            <w:r w:rsidR="00C122B0">
              <w:rPr>
                <w:rFonts w:ascii="Calibri" w:hAnsi="Calibri" w:cs="Calibri"/>
              </w:rPr>
              <w:t xml:space="preserve"> (hours)</w:t>
            </w:r>
          </w:p>
        </w:tc>
        <w:tc>
          <w:tcPr>
            <w:tcW w:w="3132" w:type="dxa"/>
          </w:tcPr>
          <w:p w:rsid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Semester</w:t>
            </w:r>
            <w:r w:rsidR="00C122B0">
              <w:rPr>
                <w:rFonts w:ascii="Calibri" w:hAnsi="Calibri" w:cs="Calibri"/>
              </w:rPr>
              <w:t xml:space="preserve"> (hours)</w:t>
            </w:r>
          </w:p>
          <w:p w:rsidR="00465279" w:rsidRPr="00714366" w:rsidRDefault="00465279" w:rsidP="00714366">
            <w:pPr>
              <w:rPr>
                <w:rFonts w:ascii="Calibri" w:hAnsi="Calibri" w:cs="Calibri"/>
              </w:rPr>
            </w:pPr>
          </w:p>
        </w:tc>
      </w:tr>
      <w:tr w:rsidR="00714366" w:rsidTr="00DB754C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Lectures:</w:t>
            </w:r>
          </w:p>
        </w:tc>
        <w:tc>
          <w:tcPr>
            <w:tcW w:w="3132" w:type="dxa"/>
          </w:tcPr>
          <w:p w:rsidR="00714366" w:rsidRPr="00714366" w:rsidRDefault="00E6256F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132" w:type="dxa"/>
          </w:tcPr>
          <w:p w:rsidR="00714366" w:rsidRPr="00714366" w:rsidRDefault="00E6256F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714366" w:rsidTr="001C572C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Exercises:</w:t>
            </w:r>
          </w:p>
        </w:tc>
        <w:tc>
          <w:tcPr>
            <w:tcW w:w="3132" w:type="dxa"/>
          </w:tcPr>
          <w:p w:rsidR="00714366" w:rsidRPr="00714366" w:rsidRDefault="00E6256F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3132" w:type="dxa"/>
          </w:tcPr>
          <w:p w:rsidR="00714366" w:rsidRPr="00714366" w:rsidRDefault="00E6256F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714366" w:rsidTr="00591030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Seminars:</w:t>
            </w:r>
          </w:p>
        </w:tc>
        <w:tc>
          <w:tcPr>
            <w:tcW w:w="3132" w:type="dxa"/>
          </w:tcPr>
          <w:p w:rsidR="00714366" w:rsidRPr="00714366" w:rsidRDefault="00E6256F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132" w:type="dxa"/>
          </w:tcPr>
          <w:p w:rsidR="00714366" w:rsidRPr="00714366" w:rsidRDefault="00E6256F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714366" w:rsidTr="00714366">
        <w:tc>
          <w:tcPr>
            <w:tcW w:w="9396" w:type="dxa"/>
            <w:gridSpan w:val="3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ECTS:</w:t>
            </w:r>
            <w:r w:rsidR="00C93F9E">
              <w:rPr>
                <w:rFonts w:ascii="Calibri" w:hAnsi="Calibri" w:cs="Calibri"/>
              </w:rPr>
              <w:t xml:space="preserve"> 4</w:t>
            </w:r>
          </w:p>
        </w:tc>
      </w:tr>
      <w:tr w:rsidR="00BC2B7F" w:rsidTr="00714366">
        <w:tc>
          <w:tcPr>
            <w:tcW w:w="9396" w:type="dxa"/>
            <w:gridSpan w:val="3"/>
          </w:tcPr>
          <w:p w:rsidR="00BC2B7F" w:rsidRDefault="00BC2B7F" w:rsidP="00714366">
            <w:pPr>
              <w:rPr>
                <w:rFonts w:ascii="Calibri" w:hAnsi="Calibri" w:cs="Calibri"/>
              </w:rPr>
            </w:pPr>
            <w:r w:rsidRPr="00BC2B7F">
              <w:rPr>
                <w:rFonts w:ascii="Calibri" w:hAnsi="Calibri" w:cs="Calibri"/>
              </w:rPr>
              <w:t>Teaching language and level</w:t>
            </w:r>
            <w:r>
              <w:rPr>
                <w:rStyle w:val="FootnoteReference"/>
                <w:rFonts w:ascii="Calibri" w:hAnsi="Calibri" w:cs="Calibri"/>
              </w:rPr>
              <w:footnoteReference w:id="5"/>
            </w:r>
            <w:r w:rsidRPr="00BC2B7F">
              <w:rPr>
                <w:rFonts w:ascii="Calibri" w:hAnsi="Calibri" w:cs="Calibri"/>
              </w:rPr>
              <w:t xml:space="preserve">  for guest</w:t>
            </w:r>
            <w:r>
              <w:rPr>
                <w:rFonts w:ascii="Calibri" w:hAnsi="Calibri" w:cs="Calibri"/>
              </w:rPr>
              <w:t xml:space="preserve"> </w:t>
            </w:r>
            <w:r w:rsidRPr="00BC2B7F">
              <w:rPr>
                <w:rFonts w:ascii="Calibri" w:hAnsi="Calibri" w:cs="Calibri"/>
              </w:rPr>
              <w:t>(exchange) students:</w:t>
            </w:r>
          </w:p>
          <w:p w:rsidR="00C64195" w:rsidRPr="009C6004" w:rsidRDefault="00871572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English B2</w:t>
            </w:r>
          </w:p>
        </w:tc>
      </w:tr>
      <w:tr w:rsidR="00BC2B7F" w:rsidTr="00714366">
        <w:tc>
          <w:tcPr>
            <w:tcW w:w="9396" w:type="dxa"/>
            <w:gridSpan w:val="3"/>
          </w:tcPr>
          <w:p w:rsidR="00BC2B7F" w:rsidRDefault="00BC2B7F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 Methods</w:t>
            </w:r>
            <w:r>
              <w:rPr>
                <w:rStyle w:val="FootnoteReference"/>
                <w:rFonts w:ascii="Calibri" w:hAnsi="Calibri" w:cs="Calibri"/>
              </w:rPr>
              <w:footnoteReference w:id="6"/>
            </w:r>
            <w:r>
              <w:rPr>
                <w:rFonts w:ascii="Calibri" w:hAnsi="Calibri" w:cs="Calibri"/>
              </w:rPr>
              <w:t xml:space="preserve"> </w:t>
            </w:r>
            <w:r w:rsidRPr="00BC2B7F">
              <w:rPr>
                <w:rFonts w:ascii="Calibri" w:hAnsi="Calibri" w:cs="Calibri"/>
              </w:rPr>
              <w:t>for guest (exchange) students</w:t>
            </w:r>
            <w:r>
              <w:rPr>
                <w:rFonts w:ascii="Calibri" w:hAnsi="Calibri" w:cs="Calibri"/>
              </w:rPr>
              <w:t>:</w:t>
            </w:r>
          </w:p>
          <w:p w:rsidR="00C64195" w:rsidRPr="00BC2B7F" w:rsidRDefault="00871572" w:rsidP="0087157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L1</w:t>
            </w:r>
          </w:p>
        </w:tc>
      </w:tr>
      <w:tr w:rsidR="00EB59AF" w:rsidTr="00714366">
        <w:tc>
          <w:tcPr>
            <w:tcW w:w="9396" w:type="dxa"/>
            <w:gridSpan w:val="3"/>
          </w:tcPr>
          <w:p w:rsidR="00EB59AF" w:rsidRPr="003B1E7C" w:rsidRDefault="003804F7" w:rsidP="00714366">
            <w:pPr>
              <w:rPr>
                <w:rFonts w:ascii="Calibri" w:hAnsi="Calibri" w:cs="Calibri"/>
              </w:rPr>
            </w:pPr>
            <w:r w:rsidRPr="003B1E7C">
              <w:rPr>
                <w:rFonts w:ascii="Calibri" w:hAnsi="Calibri" w:cs="Calibri"/>
              </w:rPr>
              <w:t>Evaluation</w:t>
            </w:r>
            <w:r w:rsidR="00EB59AF" w:rsidRPr="003B1E7C">
              <w:rPr>
                <w:rFonts w:ascii="Calibri" w:hAnsi="Calibri" w:cs="Calibri"/>
              </w:rPr>
              <w:t xml:space="preserve"> Methods</w:t>
            </w:r>
            <w:r w:rsidR="00D12733">
              <w:rPr>
                <w:rStyle w:val="FootnoteReference"/>
                <w:rFonts w:ascii="Calibri" w:hAnsi="Calibri" w:cs="Calibri"/>
              </w:rPr>
              <w:footnoteReference w:id="7"/>
            </w:r>
            <w:r w:rsidR="00381EEA" w:rsidRPr="003B1E7C">
              <w:rPr>
                <w:rFonts w:ascii="Calibri" w:hAnsi="Calibri" w:cs="Calibri"/>
              </w:rPr>
              <w:t xml:space="preserve"> and Grading</w:t>
            </w:r>
            <w:r w:rsidR="00D12733">
              <w:rPr>
                <w:rStyle w:val="FootnoteReference"/>
                <w:rFonts w:ascii="Calibri" w:hAnsi="Calibri" w:cs="Calibri"/>
              </w:rPr>
              <w:footnoteReference w:id="8"/>
            </w:r>
            <w:r w:rsidR="00381EEA" w:rsidRPr="003B1E7C">
              <w:rPr>
                <w:rFonts w:ascii="Calibri" w:hAnsi="Calibri" w:cs="Calibri"/>
              </w:rPr>
              <w:t>:</w:t>
            </w:r>
          </w:p>
          <w:p w:rsidR="00EB59AF" w:rsidRPr="00361969" w:rsidRDefault="00361969" w:rsidP="00090514">
            <w:pPr>
              <w:rPr>
                <w:rFonts w:ascii="Calibri" w:hAnsi="Calibri" w:cs="Calibri"/>
                <w:lang w:val="hr-HR"/>
              </w:rPr>
            </w:pPr>
            <w:r w:rsidRPr="00361969">
              <w:rPr>
                <w:rFonts w:ascii="Calibri" w:hAnsi="Calibri" w:cs="Calibri"/>
              </w:rPr>
              <w:t xml:space="preserve">The final grade is based on the grades of individual segments of continuous </w:t>
            </w:r>
            <w:r w:rsidR="00090514">
              <w:rPr>
                <w:rFonts w:ascii="Calibri" w:hAnsi="Calibri" w:cs="Calibri"/>
              </w:rPr>
              <w:t>assessment</w:t>
            </w:r>
            <w:r w:rsidRPr="00361969">
              <w:rPr>
                <w:rFonts w:ascii="Calibri" w:hAnsi="Calibri" w:cs="Calibri"/>
              </w:rPr>
              <w:t xml:space="preserve"> (attendance, oral presentation and</w:t>
            </w:r>
            <w:r w:rsidR="001A128D">
              <w:rPr>
                <w:rFonts w:ascii="Calibri" w:hAnsi="Calibri" w:cs="Calibri"/>
              </w:rPr>
              <w:t xml:space="preserve"> active participation in class</w:t>
            </w:r>
            <w:r w:rsidRPr="00361969">
              <w:rPr>
                <w:rFonts w:ascii="Calibri" w:hAnsi="Calibri" w:cs="Calibri"/>
              </w:rPr>
              <w:t>, semin</w:t>
            </w:r>
            <w:r>
              <w:rPr>
                <w:rFonts w:ascii="Calibri" w:hAnsi="Calibri" w:cs="Calibri"/>
              </w:rPr>
              <w:t>ars and the oral exam</w:t>
            </w:r>
            <w:r w:rsidRPr="00361969">
              <w:rPr>
                <w:rFonts w:ascii="Calibri" w:hAnsi="Calibri" w:cs="Calibri"/>
              </w:rPr>
              <w:t xml:space="preserve">). All segments must be </w:t>
            </w:r>
            <w:r w:rsidR="00EB00E3">
              <w:rPr>
                <w:rFonts w:ascii="Calibri" w:hAnsi="Calibri" w:cs="Calibri"/>
              </w:rPr>
              <w:t>completed</w:t>
            </w:r>
            <w:r w:rsidRPr="00361969">
              <w:rPr>
                <w:rFonts w:ascii="Calibri" w:hAnsi="Calibri" w:cs="Calibri"/>
              </w:rPr>
              <w:t xml:space="preserve"> to get the final grade.</w:t>
            </w:r>
            <w:r w:rsidR="00036E6A">
              <w:rPr>
                <w:rFonts w:ascii="Calibri" w:hAnsi="Calibri" w:cs="Calibri"/>
              </w:rPr>
              <w:t xml:space="preserve"> / Standard grading system.</w:t>
            </w:r>
            <w:r w:rsidR="00CE5F31">
              <w:rPr>
                <w:rFonts w:ascii="Calibri" w:hAnsi="Calibri" w:cs="Calibri"/>
              </w:rPr>
              <w:t xml:space="preserve"> C+</w:t>
            </w:r>
          </w:p>
        </w:tc>
      </w:tr>
      <w:tr w:rsidR="003A17FB" w:rsidTr="00714366">
        <w:tc>
          <w:tcPr>
            <w:tcW w:w="9396" w:type="dxa"/>
            <w:gridSpan w:val="3"/>
          </w:tcPr>
          <w:p w:rsidR="003A17FB" w:rsidRDefault="003A17FB" w:rsidP="003A17FB">
            <w:pPr>
              <w:rPr>
                <w:rFonts w:ascii="Calibri" w:hAnsi="Calibri" w:cs="Calibri"/>
              </w:rPr>
            </w:pPr>
          </w:p>
          <w:p w:rsidR="003A17FB" w:rsidRDefault="003A17FB" w:rsidP="003A17FB">
            <w:pPr>
              <w:rPr>
                <w:rFonts w:ascii="Calibri" w:hAnsi="Calibri" w:cs="Calibri"/>
              </w:rPr>
            </w:pPr>
          </w:p>
          <w:p w:rsidR="003A17FB" w:rsidRDefault="003A17FB" w:rsidP="003A17FB">
            <w:pPr>
              <w:rPr>
                <w:rFonts w:ascii="Calibri" w:hAnsi="Calibri" w:cs="Calibri"/>
              </w:rPr>
            </w:pPr>
          </w:p>
          <w:p w:rsidR="003A17FB" w:rsidRDefault="003A17FB" w:rsidP="003A17FB">
            <w:pPr>
              <w:rPr>
                <w:rFonts w:ascii="Calibri" w:hAnsi="Calibri" w:cs="Calibri"/>
              </w:rPr>
            </w:pPr>
          </w:p>
          <w:p w:rsidR="003A17FB" w:rsidRDefault="003A17FB" w:rsidP="003A17FB">
            <w:pPr>
              <w:rPr>
                <w:rFonts w:ascii="Calibri" w:hAnsi="Calibri" w:cs="Calibri"/>
              </w:rPr>
            </w:pPr>
          </w:p>
          <w:p w:rsidR="003A17FB" w:rsidRDefault="003A17FB" w:rsidP="003A17FB">
            <w:pPr>
              <w:rPr>
                <w:rFonts w:ascii="Calibri" w:hAnsi="Calibri" w:cs="Calibri"/>
              </w:rPr>
            </w:pPr>
          </w:p>
          <w:p w:rsidR="003A17FB" w:rsidRDefault="003A17FB" w:rsidP="003A17FB">
            <w:pPr>
              <w:rPr>
                <w:rFonts w:ascii="Calibri" w:hAnsi="Calibri" w:cs="Calibri"/>
              </w:rPr>
            </w:pPr>
          </w:p>
          <w:p w:rsidR="003A17FB" w:rsidRDefault="003A17FB" w:rsidP="003A17FB">
            <w:pPr>
              <w:rPr>
                <w:rFonts w:ascii="Calibri" w:hAnsi="Calibri" w:cs="Calibri"/>
              </w:rPr>
            </w:pPr>
          </w:p>
          <w:p w:rsidR="003A17FB" w:rsidRDefault="003A17FB" w:rsidP="003A17FB">
            <w:pPr>
              <w:rPr>
                <w:rFonts w:ascii="Calibri" w:hAnsi="Calibri" w:cs="Calibri"/>
              </w:rPr>
            </w:pPr>
          </w:p>
          <w:p w:rsidR="003A17FB" w:rsidRDefault="003A17FB" w:rsidP="003A17F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Learning Outcomes:</w:t>
            </w:r>
          </w:p>
          <w:p w:rsidR="003A17FB" w:rsidRPr="003A17FB" w:rsidRDefault="00311C1D" w:rsidP="003A17F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</w:t>
            </w:r>
            <w:r w:rsidR="003A17FB" w:rsidRPr="003A17FB">
              <w:rPr>
                <w:rFonts w:ascii="Calibri" w:hAnsi="Calibri" w:cs="Calibri"/>
              </w:rPr>
              <w:t>o describe and critically comment on recent achievements, subtext, reception and influence of Danish, Swedish, Norwegian and Icelandic cinematography</w:t>
            </w:r>
            <w:r>
              <w:rPr>
                <w:rFonts w:ascii="Calibri" w:hAnsi="Calibri" w:cs="Calibri"/>
              </w:rPr>
              <w:t>.</w:t>
            </w:r>
          </w:p>
          <w:p w:rsidR="003A17FB" w:rsidRPr="003A17FB" w:rsidRDefault="00311C1D" w:rsidP="003A17F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 </w:t>
            </w:r>
            <w:r w:rsidR="003A17FB" w:rsidRPr="003A17FB">
              <w:rPr>
                <w:rFonts w:ascii="Calibri" w:hAnsi="Calibri" w:cs="Calibri"/>
              </w:rPr>
              <w:t>contextualize knowledge about Scandina</w:t>
            </w:r>
            <w:r>
              <w:rPr>
                <w:rFonts w:ascii="Calibri" w:hAnsi="Calibri" w:cs="Calibri"/>
              </w:rPr>
              <w:t xml:space="preserve">vian and other </w:t>
            </w:r>
            <w:proofErr w:type="spellStart"/>
            <w:r>
              <w:rPr>
                <w:rFonts w:ascii="Calibri" w:hAnsi="Calibri" w:cs="Calibri"/>
              </w:rPr>
              <w:t>cinematographies</w:t>
            </w:r>
            <w:proofErr w:type="spellEnd"/>
            <w:r>
              <w:rPr>
                <w:rFonts w:ascii="Calibri" w:hAnsi="Calibri" w:cs="Calibri"/>
              </w:rPr>
              <w:t xml:space="preserve"> and</w:t>
            </w:r>
            <w:r w:rsidR="003A17FB" w:rsidRPr="003A17FB">
              <w:rPr>
                <w:rFonts w:ascii="Calibri" w:hAnsi="Calibri" w:cs="Calibri"/>
              </w:rPr>
              <w:t xml:space="preserve"> compar</w:t>
            </w:r>
            <w:r>
              <w:rPr>
                <w:rFonts w:ascii="Calibri" w:hAnsi="Calibri" w:cs="Calibri"/>
              </w:rPr>
              <w:t xml:space="preserve">e </w:t>
            </w:r>
            <w:r w:rsidR="003A17FB" w:rsidRPr="003A17FB">
              <w:rPr>
                <w:rFonts w:ascii="Calibri" w:hAnsi="Calibri" w:cs="Calibri"/>
              </w:rPr>
              <w:t xml:space="preserve">with American </w:t>
            </w:r>
            <w:r>
              <w:rPr>
                <w:rFonts w:ascii="Calibri" w:hAnsi="Calibri" w:cs="Calibri"/>
              </w:rPr>
              <w:t>cinema.</w:t>
            </w:r>
          </w:p>
          <w:p w:rsidR="003A17FB" w:rsidRPr="003A17FB" w:rsidRDefault="00311C1D" w:rsidP="003A17F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</w:t>
            </w:r>
            <w:r w:rsidR="003A17FB" w:rsidRPr="003A17FB">
              <w:rPr>
                <w:rFonts w:ascii="Calibri" w:hAnsi="Calibri" w:cs="Calibri"/>
              </w:rPr>
              <w:t xml:space="preserve">o deepen and critically </w:t>
            </w:r>
            <w:r>
              <w:rPr>
                <w:rFonts w:ascii="Calibri" w:hAnsi="Calibri" w:cs="Calibri"/>
              </w:rPr>
              <w:t>analyze</w:t>
            </w:r>
            <w:r w:rsidR="003A17FB" w:rsidRPr="003A17FB">
              <w:rPr>
                <w:rFonts w:ascii="Calibri" w:hAnsi="Calibri" w:cs="Calibri"/>
              </w:rPr>
              <w:t xml:space="preserve"> knowledge about Scandinavian cultures, as well as other film cultures</w:t>
            </w:r>
            <w:r>
              <w:rPr>
                <w:rFonts w:ascii="Calibri" w:hAnsi="Calibri" w:cs="Calibri"/>
              </w:rPr>
              <w:t>.</w:t>
            </w:r>
          </w:p>
          <w:p w:rsidR="003A17FB" w:rsidRPr="003A17FB" w:rsidRDefault="00311C1D" w:rsidP="003A17F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</w:t>
            </w:r>
            <w:r w:rsidR="003A17FB" w:rsidRPr="003A17FB">
              <w:rPr>
                <w:rFonts w:ascii="Calibri" w:hAnsi="Calibri" w:cs="Calibri"/>
              </w:rPr>
              <w:t>o interpret individual film achievements using a film-based analytical apparatus and comparative analysis in the context of European and world film production</w:t>
            </w:r>
            <w:r>
              <w:rPr>
                <w:rFonts w:ascii="Calibri" w:hAnsi="Calibri" w:cs="Calibri"/>
              </w:rPr>
              <w:t>.</w:t>
            </w:r>
          </w:p>
          <w:p w:rsidR="003A17FB" w:rsidRPr="003A17FB" w:rsidRDefault="00311C1D" w:rsidP="003A17F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To </w:t>
            </w:r>
            <w:r w:rsidR="003A17FB" w:rsidRPr="003A17FB">
              <w:rPr>
                <w:rFonts w:ascii="Calibri" w:hAnsi="Calibri" w:cs="Calibri"/>
              </w:rPr>
              <w:t xml:space="preserve">effectively </w:t>
            </w:r>
            <w:r>
              <w:rPr>
                <w:rFonts w:ascii="Calibri" w:hAnsi="Calibri" w:cs="Calibri"/>
              </w:rPr>
              <w:t xml:space="preserve">give an </w:t>
            </w:r>
            <w:r w:rsidR="003A17FB" w:rsidRPr="003A17FB">
              <w:rPr>
                <w:rFonts w:ascii="Calibri" w:hAnsi="Calibri" w:cs="Calibri"/>
              </w:rPr>
              <w:t>oral and written presentation of the results of their own work in English, Swedish or Croatian</w:t>
            </w:r>
            <w:r>
              <w:rPr>
                <w:rFonts w:ascii="Calibri" w:hAnsi="Calibri" w:cs="Calibri"/>
              </w:rPr>
              <w:t>.</w:t>
            </w:r>
          </w:p>
          <w:p w:rsidR="003A17FB" w:rsidRPr="003A17FB" w:rsidRDefault="00311C1D" w:rsidP="003A17F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To</w:t>
            </w:r>
            <w:r w:rsidR="003A17FB" w:rsidRPr="003A17FB">
              <w:rPr>
                <w:rFonts w:ascii="Calibri" w:hAnsi="Calibri" w:cs="Calibri"/>
              </w:rPr>
              <w:t> independently collect and critically evaluate th</w:t>
            </w:r>
            <w:r w:rsidR="00667F55">
              <w:rPr>
                <w:rFonts w:ascii="Calibri" w:hAnsi="Calibri" w:cs="Calibri"/>
              </w:rPr>
              <w:t xml:space="preserve">e literature required for their </w:t>
            </w:r>
            <w:r w:rsidR="003A17FB" w:rsidRPr="003A17FB">
              <w:rPr>
                <w:rFonts w:ascii="Calibri" w:hAnsi="Calibri" w:cs="Calibri"/>
              </w:rPr>
              <w:t>own research</w:t>
            </w:r>
            <w:r>
              <w:rPr>
                <w:rFonts w:ascii="Calibri" w:hAnsi="Calibri" w:cs="Calibri"/>
              </w:rPr>
              <w:t>.</w:t>
            </w:r>
          </w:p>
          <w:p w:rsidR="003A17FB" w:rsidRPr="003A17FB" w:rsidRDefault="003A17FB" w:rsidP="00311C1D">
            <w:pPr>
              <w:rPr>
                <w:rFonts w:ascii="Calibri" w:hAnsi="Calibri" w:cs="Calibri"/>
                <w:lang w:val="hr-HR"/>
              </w:rPr>
            </w:pPr>
            <w:r w:rsidRPr="003A17FB">
              <w:rPr>
                <w:rFonts w:ascii="Calibri" w:hAnsi="Calibri" w:cs="Calibri"/>
              </w:rPr>
              <w:t> </w:t>
            </w:r>
            <w:r w:rsidR="00311C1D">
              <w:rPr>
                <w:rFonts w:ascii="Calibri" w:hAnsi="Calibri" w:cs="Calibri"/>
              </w:rPr>
              <w:t xml:space="preserve">To </w:t>
            </w:r>
            <w:r w:rsidRPr="003A17FB">
              <w:rPr>
                <w:rFonts w:ascii="Calibri" w:hAnsi="Calibri" w:cs="Calibri"/>
              </w:rPr>
              <w:t>develop language skills (films and additional literature for presentations and seminars in Swedish and other Scandinavian languages)</w:t>
            </w:r>
            <w:r w:rsidR="00311C1D">
              <w:rPr>
                <w:rFonts w:ascii="Calibri" w:hAnsi="Calibri" w:cs="Calibri"/>
              </w:rPr>
              <w:t>.</w:t>
            </w:r>
          </w:p>
        </w:tc>
      </w:tr>
      <w:tr w:rsidR="003A17FB" w:rsidTr="00714366">
        <w:tc>
          <w:tcPr>
            <w:tcW w:w="9396" w:type="dxa"/>
            <w:gridSpan w:val="3"/>
          </w:tcPr>
          <w:p w:rsidR="003A17FB" w:rsidRDefault="003A17FB" w:rsidP="003A17F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Literature:</w:t>
            </w:r>
          </w:p>
          <w:p w:rsidR="00EA0C22" w:rsidRDefault="00EA0C22" w:rsidP="00EA0C2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1. </w:t>
            </w:r>
            <w:r w:rsidRPr="00EA0C22">
              <w:rPr>
                <w:rFonts w:ascii="Calibri" w:hAnsi="Calibri" w:cs="Calibri"/>
              </w:rPr>
              <w:t>Select</w:t>
            </w:r>
            <w:r>
              <w:rPr>
                <w:rFonts w:ascii="Calibri" w:hAnsi="Calibri" w:cs="Calibri"/>
              </w:rPr>
              <w:t xml:space="preserve">ed </w:t>
            </w:r>
            <w:r w:rsidRPr="00EA0C22">
              <w:rPr>
                <w:rFonts w:ascii="Calibri" w:hAnsi="Calibri" w:cs="Calibri"/>
              </w:rPr>
              <w:t xml:space="preserve">texts from </w:t>
            </w:r>
            <w:r>
              <w:rPr>
                <w:rFonts w:ascii="Calibri" w:hAnsi="Calibri" w:cs="Calibri"/>
              </w:rPr>
              <w:t>complementary literature.</w:t>
            </w:r>
          </w:p>
          <w:p w:rsidR="003A17FB" w:rsidRDefault="00EA0C22" w:rsidP="00EA0C2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2. </w:t>
            </w:r>
            <w:r w:rsidRPr="00EA0C22">
              <w:rPr>
                <w:rFonts w:ascii="Calibri" w:hAnsi="Calibri" w:cs="Calibri"/>
              </w:rPr>
              <w:t xml:space="preserve">Scandinavian Cinema History in Soil, </w:t>
            </w:r>
            <w:proofErr w:type="spellStart"/>
            <w:r w:rsidRPr="00EA0C22">
              <w:rPr>
                <w:rFonts w:ascii="Calibri" w:hAnsi="Calibri" w:cs="Calibri"/>
              </w:rPr>
              <w:t>Tytti</w:t>
            </w:r>
            <w:proofErr w:type="spellEnd"/>
            <w:r w:rsidRPr="00EA0C22">
              <w:rPr>
                <w:rFonts w:ascii="Calibri" w:hAnsi="Calibri" w:cs="Calibri"/>
              </w:rPr>
              <w:t xml:space="preserve">, Iverson, Gunnar and </w:t>
            </w:r>
            <w:proofErr w:type="spellStart"/>
            <w:r w:rsidRPr="00EA0C22">
              <w:rPr>
                <w:rFonts w:ascii="Calibri" w:hAnsi="Calibri" w:cs="Calibri"/>
              </w:rPr>
              <w:t>Söderberg</w:t>
            </w:r>
            <w:proofErr w:type="spellEnd"/>
            <w:r w:rsidRPr="00EA0C22">
              <w:rPr>
                <w:rFonts w:ascii="Calibri" w:hAnsi="Calibri" w:cs="Calibri"/>
              </w:rPr>
              <w:t xml:space="preserve"> </w:t>
            </w:r>
            <w:proofErr w:type="spellStart"/>
            <w:r w:rsidRPr="00EA0C22">
              <w:rPr>
                <w:rFonts w:ascii="Calibri" w:hAnsi="Calibri" w:cs="Calibri"/>
              </w:rPr>
              <w:t>Widding</w:t>
            </w:r>
            <w:proofErr w:type="spellEnd"/>
            <w:r w:rsidRPr="00EA0C22">
              <w:rPr>
                <w:rFonts w:ascii="Calibri" w:hAnsi="Calibri" w:cs="Calibri"/>
              </w:rPr>
              <w:t>, Astrid (1998) Nordic National Cinemas, London: Routledge or from a similar overview</w:t>
            </w:r>
          </w:p>
          <w:p w:rsidR="00384325" w:rsidRDefault="00384325" w:rsidP="00EA0C22">
            <w:pPr>
              <w:rPr>
                <w:rFonts w:ascii="Calibri" w:hAnsi="Calibri" w:cs="Calibri"/>
              </w:rPr>
            </w:pPr>
          </w:p>
          <w:p w:rsidR="00384325" w:rsidRDefault="00384325" w:rsidP="00EA0C2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Complementary:</w:t>
            </w:r>
          </w:p>
          <w:p w:rsidR="00384325" w:rsidRPr="00384325" w:rsidRDefault="00384325" w:rsidP="00384325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rFonts w:ascii="Calibri" w:hAnsi="Calibri" w:cs="Calibri"/>
                <w:lang w:val="hr-HR"/>
              </w:rPr>
            </w:pPr>
            <w:proofErr w:type="spellStart"/>
            <w:r>
              <w:rPr>
                <w:rFonts w:ascii="Calibri" w:hAnsi="Calibri" w:cs="Calibri"/>
                <w:lang w:val="hr-HR"/>
              </w:rPr>
              <w:t>Badley</w:t>
            </w:r>
            <w:proofErr w:type="spellEnd"/>
            <w:r>
              <w:rPr>
                <w:rFonts w:ascii="Calibri" w:hAnsi="Calibri" w:cs="Calibri"/>
                <w:lang w:val="hr-HR"/>
              </w:rPr>
              <w:t>, Linda (2010</w:t>
            </w:r>
            <w:r w:rsidRPr="00384325">
              <w:rPr>
                <w:rFonts w:ascii="Calibri" w:hAnsi="Calibri" w:cs="Calibri"/>
                <w:lang w:val="hr-HR"/>
              </w:rPr>
              <w:t xml:space="preserve">) </w:t>
            </w:r>
            <w:proofErr w:type="spellStart"/>
            <w:r w:rsidRPr="00384325">
              <w:rPr>
                <w:rFonts w:ascii="Calibri" w:hAnsi="Calibri" w:cs="Calibri"/>
                <w:lang w:val="hr-HR"/>
              </w:rPr>
              <w:t>Lars</w:t>
            </w:r>
            <w:proofErr w:type="spellEnd"/>
            <w:r w:rsidRPr="00384325">
              <w:rPr>
                <w:rFonts w:ascii="Calibri" w:hAnsi="Calibri" w:cs="Calibri"/>
                <w:lang w:val="hr-HR"/>
              </w:rPr>
              <w:t xml:space="preserve"> von Trier, Urbana: University of Illinois Press. </w:t>
            </w:r>
          </w:p>
          <w:p w:rsidR="00384325" w:rsidRPr="00384325" w:rsidRDefault="00384325" w:rsidP="00384325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rFonts w:ascii="Calibri" w:hAnsi="Calibri" w:cs="Calibri"/>
                <w:lang w:val="hr-HR"/>
              </w:rPr>
            </w:pPr>
            <w:proofErr w:type="spellStart"/>
            <w:r w:rsidRPr="00384325">
              <w:rPr>
                <w:rFonts w:ascii="Calibri" w:hAnsi="Calibri" w:cs="Calibri"/>
                <w:lang w:val="hr-HR"/>
              </w:rPr>
              <w:t>Björkman</w:t>
            </w:r>
            <w:proofErr w:type="spellEnd"/>
            <w:r w:rsidRPr="00384325">
              <w:rPr>
                <w:rFonts w:ascii="Calibri" w:hAnsi="Calibri" w:cs="Calibri"/>
                <w:lang w:val="hr-HR"/>
              </w:rPr>
              <w:t xml:space="preserve">, S., </w:t>
            </w:r>
            <w:proofErr w:type="spellStart"/>
            <w:r w:rsidRPr="00384325">
              <w:rPr>
                <w:rFonts w:ascii="Calibri" w:hAnsi="Calibri" w:cs="Calibri"/>
                <w:lang w:val="hr-HR"/>
              </w:rPr>
              <w:t>Sahlin</w:t>
            </w:r>
            <w:proofErr w:type="spellEnd"/>
            <w:r w:rsidRPr="00384325">
              <w:rPr>
                <w:rFonts w:ascii="Calibri" w:hAnsi="Calibri" w:cs="Calibri"/>
                <w:lang w:val="hr-HR"/>
              </w:rPr>
              <w:t xml:space="preserve">, F., </w:t>
            </w:r>
            <w:proofErr w:type="spellStart"/>
            <w:r w:rsidRPr="00384325">
              <w:rPr>
                <w:rFonts w:ascii="Calibri" w:hAnsi="Calibri" w:cs="Calibri"/>
                <w:lang w:val="hr-HR"/>
              </w:rPr>
              <w:t>Lindblad</w:t>
            </w:r>
            <w:proofErr w:type="spellEnd"/>
            <w:r w:rsidRPr="00384325">
              <w:rPr>
                <w:rFonts w:ascii="Calibri" w:hAnsi="Calibri" w:cs="Calibri"/>
                <w:lang w:val="hr-HR"/>
              </w:rPr>
              <w:t>, H. (</w:t>
            </w:r>
            <w:proofErr w:type="spellStart"/>
            <w:r>
              <w:rPr>
                <w:rFonts w:ascii="Calibri" w:hAnsi="Calibri" w:cs="Calibri"/>
                <w:lang w:val="hr-HR"/>
              </w:rPr>
              <w:t>ed</w:t>
            </w:r>
            <w:proofErr w:type="spellEnd"/>
            <w:r w:rsidRPr="00384325">
              <w:rPr>
                <w:rFonts w:ascii="Calibri" w:hAnsi="Calibri" w:cs="Calibri"/>
                <w:lang w:val="hr-HR"/>
              </w:rPr>
              <w:t xml:space="preserve">.) (2002) </w:t>
            </w:r>
            <w:proofErr w:type="spellStart"/>
            <w:r w:rsidRPr="00384325">
              <w:rPr>
                <w:rFonts w:ascii="Calibri" w:hAnsi="Calibri" w:cs="Calibri"/>
                <w:lang w:val="hr-HR"/>
              </w:rPr>
              <w:t>Fucking</w:t>
            </w:r>
            <w:proofErr w:type="spellEnd"/>
            <w:r w:rsidRPr="00384325">
              <w:rPr>
                <w:rFonts w:ascii="Calibri" w:hAnsi="Calibri" w:cs="Calibri"/>
                <w:lang w:val="hr-HR"/>
              </w:rPr>
              <w:t xml:space="preserve"> Film – </w:t>
            </w:r>
            <w:proofErr w:type="spellStart"/>
            <w:r w:rsidRPr="00384325">
              <w:rPr>
                <w:rFonts w:ascii="Calibri" w:hAnsi="Calibri" w:cs="Calibri"/>
                <w:lang w:val="hr-HR"/>
              </w:rPr>
              <w:t>The</w:t>
            </w:r>
            <w:proofErr w:type="spellEnd"/>
            <w:r w:rsidRPr="00384325">
              <w:rPr>
                <w:rFonts w:ascii="Calibri" w:hAnsi="Calibri" w:cs="Calibri"/>
                <w:lang w:val="hr-HR"/>
              </w:rPr>
              <w:t xml:space="preserve"> New </w:t>
            </w:r>
            <w:proofErr w:type="spellStart"/>
            <w:r w:rsidRPr="00384325">
              <w:rPr>
                <w:rFonts w:ascii="Calibri" w:hAnsi="Calibri" w:cs="Calibri"/>
                <w:lang w:val="hr-HR"/>
              </w:rPr>
              <w:t>Swedish</w:t>
            </w:r>
            <w:proofErr w:type="spellEnd"/>
            <w:r w:rsidRPr="00384325">
              <w:rPr>
                <w:rFonts w:ascii="Calibri" w:hAnsi="Calibri" w:cs="Calibri"/>
                <w:lang w:val="hr-HR"/>
              </w:rPr>
              <w:t xml:space="preserve"> Film. Stockholm: Alfabeta </w:t>
            </w:r>
            <w:proofErr w:type="spellStart"/>
            <w:r w:rsidRPr="00384325">
              <w:rPr>
                <w:rFonts w:ascii="Calibri" w:hAnsi="Calibri" w:cs="Calibri"/>
                <w:lang w:val="hr-HR"/>
              </w:rPr>
              <w:t>Anamma</w:t>
            </w:r>
            <w:proofErr w:type="spellEnd"/>
            <w:r w:rsidRPr="00384325">
              <w:rPr>
                <w:rFonts w:ascii="Calibri" w:hAnsi="Calibri" w:cs="Calibri"/>
                <w:lang w:val="hr-HR"/>
              </w:rPr>
              <w:t>.</w:t>
            </w:r>
          </w:p>
          <w:p w:rsidR="00384325" w:rsidRPr="00384325" w:rsidRDefault="00384325" w:rsidP="00384325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rFonts w:ascii="Calibri" w:hAnsi="Calibri" w:cs="Calibri"/>
                <w:lang w:val="hr-HR"/>
              </w:rPr>
            </w:pPr>
            <w:proofErr w:type="spellStart"/>
            <w:r w:rsidRPr="00384325">
              <w:rPr>
                <w:rFonts w:ascii="Calibri" w:hAnsi="Calibri" w:cs="Calibri"/>
                <w:lang w:val="hr-HR"/>
              </w:rPr>
              <w:t>Bordwell</w:t>
            </w:r>
            <w:proofErr w:type="spellEnd"/>
            <w:r w:rsidRPr="00384325">
              <w:rPr>
                <w:rFonts w:ascii="Calibri" w:hAnsi="Calibri" w:cs="Calibri"/>
                <w:lang w:val="hr-HR"/>
              </w:rPr>
              <w:t xml:space="preserve">, David (1981) </w:t>
            </w:r>
            <w:proofErr w:type="spellStart"/>
            <w:r w:rsidRPr="00384325">
              <w:rPr>
                <w:rFonts w:ascii="Calibri" w:hAnsi="Calibri" w:cs="Calibri"/>
                <w:lang w:val="hr-HR"/>
              </w:rPr>
              <w:t>Films</w:t>
            </w:r>
            <w:proofErr w:type="spellEnd"/>
            <w:r w:rsidRPr="00384325">
              <w:rPr>
                <w:rFonts w:ascii="Calibri" w:hAnsi="Calibri" w:cs="Calibri"/>
                <w:lang w:val="hr-HR"/>
              </w:rPr>
              <w:t xml:space="preserve"> of Carl </w:t>
            </w:r>
            <w:proofErr w:type="spellStart"/>
            <w:r w:rsidRPr="00384325">
              <w:rPr>
                <w:rFonts w:ascii="Calibri" w:hAnsi="Calibri" w:cs="Calibri"/>
                <w:lang w:val="hr-HR"/>
              </w:rPr>
              <w:t>Theodor</w:t>
            </w:r>
            <w:proofErr w:type="spellEnd"/>
            <w:r w:rsidRPr="00384325">
              <w:rPr>
                <w:rFonts w:ascii="Calibri" w:hAnsi="Calibri" w:cs="Calibri"/>
                <w:lang w:val="hr-HR"/>
              </w:rPr>
              <w:t xml:space="preserve"> </w:t>
            </w:r>
            <w:proofErr w:type="spellStart"/>
            <w:r w:rsidRPr="00384325">
              <w:rPr>
                <w:rFonts w:ascii="Calibri" w:hAnsi="Calibri" w:cs="Calibri"/>
                <w:lang w:val="hr-HR"/>
              </w:rPr>
              <w:t>Dreyer</w:t>
            </w:r>
            <w:proofErr w:type="spellEnd"/>
            <w:r w:rsidRPr="00384325">
              <w:rPr>
                <w:rFonts w:ascii="Calibri" w:hAnsi="Calibri" w:cs="Calibri"/>
                <w:lang w:val="hr-HR"/>
              </w:rPr>
              <w:t xml:space="preserve">, University of </w:t>
            </w:r>
            <w:proofErr w:type="spellStart"/>
            <w:r w:rsidRPr="00384325">
              <w:rPr>
                <w:rFonts w:ascii="Calibri" w:hAnsi="Calibri" w:cs="Calibri"/>
                <w:lang w:val="hr-HR"/>
              </w:rPr>
              <w:t>California</w:t>
            </w:r>
            <w:proofErr w:type="spellEnd"/>
            <w:r w:rsidRPr="00384325">
              <w:rPr>
                <w:rFonts w:ascii="Calibri" w:hAnsi="Calibri" w:cs="Calibri"/>
                <w:lang w:val="hr-HR"/>
              </w:rPr>
              <w:t xml:space="preserve"> Press.</w:t>
            </w:r>
          </w:p>
          <w:p w:rsidR="00384325" w:rsidRPr="00384325" w:rsidRDefault="00384325" w:rsidP="00384325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rFonts w:ascii="Calibri" w:hAnsi="Calibri" w:cs="Calibri"/>
                <w:lang w:val="hr-HR"/>
              </w:rPr>
            </w:pPr>
            <w:proofErr w:type="spellStart"/>
            <w:r w:rsidRPr="00384325">
              <w:rPr>
                <w:rFonts w:ascii="Calibri" w:hAnsi="Calibri" w:cs="Calibri"/>
                <w:lang w:val="hr-HR"/>
              </w:rPr>
              <w:t>Elsaesser</w:t>
            </w:r>
            <w:proofErr w:type="spellEnd"/>
            <w:r w:rsidRPr="00384325">
              <w:rPr>
                <w:rFonts w:ascii="Calibri" w:hAnsi="Calibri" w:cs="Calibri"/>
                <w:lang w:val="hr-HR"/>
              </w:rPr>
              <w:t>, Thomas (200</w:t>
            </w:r>
            <w:r>
              <w:rPr>
                <w:rFonts w:ascii="Calibri" w:hAnsi="Calibri" w:cs="Calibri"/>
                <w:lang w:val="hr-HR"/>
              </w:rPr>
              <w:t>5</w:t>
            </w:r>
            <w:r w:rsidRPr="00384325">
              <w:rPr>
                <w:rFonts w:ascii="Calibri" w:hAnsi="Calibri" w:cs="Calibri"/>
                <w:lang w:val="hr-HR"/>
              </w:rPr>
              <w:t xml:space="preserve">) European </w:t>
            </w:r>
            <w:proofErr w:type="spellStart"/>
            <w:r w:rsidRPr="00384325">
              <w:rPr>
                <w:rFonts w:ascii="Calibri" w:hAnsi="Calibri" w:cs="Calibri"/>
                <w:lang w:val="hr-HR"/>
              </w:rPr>
              <w:t>Cinema</w:t>
            </w:r>
            <w:proofErr w:type="spellEnd"/>
            <w:r w:rsidRPr="00384325">
              <w:rPr>
                <w:rFonts w:ascii="Calibri" w:hAnsi="Calibri" w:cs="Calibri"/>
                <w:lang w:val="hr-HR"/>
              </w:rPr>
              <w:t xml:space="preserve">: Face to Face </w:t>
            </w:r>
            <w:proofErr w:type="spellStart"/>
            <w:r w:rsidRPr="00384325">
              <w:rPr>
                <w:rFonts w:ascii="Calibri" w:hAnsi="Calibri" w:cs="Calibri"/>
                <w:lang w:val="hr-HR"/>
              </w:rPr>
              <w:t>with</w:t>
            </w:r>
            <w:proofErr w:type="spellEnd"/>
            <w:r w:rsidRPr="00384325">
              <w:rPr>
                <w:rFonts w:ascii="Calibri" w:hAnsi="Calibri" w:cs="Calibri"/>
                <w:lang w:val="hr-HR"/>
              </w:rPr>
              <w:t xml:space="preserve"> </w:t>
            </w:r>
            <w:proofErr w:type="spellStart"/>
            <w:r w:rsidRPr="00384325">
              <w:rPr>
                <w:rFonts w:ascii="Calibri" w:hAnsi="Calibri" w:cs="Calibri"/>
                <w:lang w:val="hr-HR"/>
              </w:rPr>
              <w:t>Hollywood</w:t>
            </w:r>
            <w:proofErr w:type="spellEnd"/>
            <w:r w:rsidRPr="00384325">
              <w:rPr>
                <w:rFonts w:ascii="Calibri" w:hAnsi="Calibri" w:cs="Calibri"/>
                <w:lang w:val="hr-HR"/>
              </w:rPr>
              <w:t>, Amsterdam: Amsterdam UP.</w:t>
            </w:r>
          </w:p>
          <w:p w:rsidR="00384325" w:rsidRPr="00384325" w:rsidRDefault="00384325" w:rsidP="00384325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rFonts w:ascii="Calibri" w:hAnsi="Calibri" w:cs="Calibri"/>
                <w:lang w:val="hr-HR"/>
              </w:rPr>
            </w:pPr>
            <w:proofErr w:type="spellStart"/>
            <w:r>
              <w:rPr>
                <w:rFonts w:ascii="Calibri" w:hAnsi="Calibri" w:cs="Calibri"/>
                <w:lang w:val="hr-HR"/>
              </w:rPr>
              <w:t>Gunning</w:t>
            </w:r>
            <w:proofErr w:type="spellEnd"/>
            <w:r>
              <w:rPr>
                <w:rFonts w:ascii="Calibri" w:hAnsi="Calibri" w:cs="Calibri"/>
                <w:lang w:val="hr-HR"/>
              </w:rPr>
              <w:t>, Tom (1989</w:t>
            </w:r>
            <w:r w:rsidRPr="00384325">
              <w:rPr>
                <w:rFonts w:ascii="Calibri" w:hAnsi="Calibri" w:cs="Calibri"/>
                <w:lang w:val="hr-HR"/>
              </w:rPr>
              <w:t xml:space="preserve">) </w:t>
            </w:r>
            <w:proofErr w:type="spellStart"/>
            <w:r w:rsidRPr="00384325">
              <w:rPr>
                <w:rFonts w:ascii="Calibri" w:hAnsi="Calibri" w:cs="Calibri"/>
                <w:lang w:val="hr-HR"/>
              </w:rPr>
              <w:t>Towards</w:t>
            </w:r>
            <w:proofErr w:type="spellEnd"/>
            <w:r w:rsidRPr="00384325">
              <w:rPr>
                <w:rFonts w:ascii="Calibri" w:hAnsi="Calibri" w:cs="Calibri"/>
                <w:lang w:val="hr-HR"/>
              </w:rPr>
              <w:t xml:space="preserve"> a </w:t>
            </w:r>
            <w:proofErr w:type="spellStart"/>
            <w:r w:rsidRPr="00384325">
              <w:rPr>
                <w:rFonts w:ascii="Calibri" w:hAnsi="Calibri" w:cs="Calibri"/>
                <w:lang w:val="hr-HR"/>
              </w:rPr>
              <w:t>Minor</w:t>
            </w:r>
            <w:proofErr w:type="spellEnd"/>
            <w:r w:rsidRPr="00384325">
              <w:rPr>
                <w:rFonts w:ascii="Calibri" w:hAnsi="Calibri" w:cs="Calibri"/>
                <w:lang w:val="hr-HR"/>
              </w:rPr>
              <w:t xml:space="preserve"> </w:t>
            </w:r>
            <w:proofErr w:type="spellStart"/>
            <w:r w:rsidRPr="00384325">
              <w:rPr>
                <w:rFonts w:ascii="Calibri" w:hAnsi="Calibri" w:cs="Calibri"/>
                <w:lang w:val="hr-HR"/>
              </w:rPr>
              <w:t>Cinema</w:t>
            </w:r>
            <w:proofErr w:type="spellEnd"/>
            <w:r w:rsidRPr="00384325">
              <w:rPr>
                <w:rFonts w:ascii="Calibri" w:hAnsi="Calibri" w:cs="Calibri"/>
                <w:lang w:val="hr-HR"/>
              </w:rPr>
              <w:t xml:space="preserve">: </w:t>
            </w:r>
            <w:proofErr w:type="spellStart"/>
            <w:r w:rsidRPr="00384325">
              <w:rPr>
                <w:rFonts w:ascii="Calibri" w:hAnsi="Calibri" w:cs="Calibri"/>
                <w:lang w:val="hr-HR"/>
              </w:rPr>
              <w:t>Fonoroff</w:t>
            </w:r>
            <w:proofErr w:type="spellEnd"/>
            <w:r w:rsidRPr="00384325">
              <w:rPr>
                <w:rFonts w:ascii="Calibri" w:hAnsi="Calibri" w:cs="Calibri"/>
                <w:lang w:val="hr-HR"/>
              </w:rPr>
              <w:t xml:space="preserve">, </w:t>
            </w:r>
            <w:proofErr w:type="spellStart"/>
            <w:r w:rsidRPr="00384325">
              <w:rPr>
                <w:rFonts w:ascii="Calibri" w:hAnsi="Calibri" w:cs="Calibri"/>
                <w:lang w:val="hr-HR"/>
              </w:rPr>
              <w:t>Herwitz</w:t>
            </w:r>
            <w:proofErr w:type="spellEnd"/>
            <w:r w:rsidRPr="00384325">
              <w:rPr>
                <w:rFonts w:ascii="Calibri" w:hAnsi="Calibri" w:cs="Calibri"/>
                <w:lang w:val="hr-HR"/>
              </w:rPr>
              <w:t xml:space="preserve">, </w:t>
            </w:r>
            <w:proofErr w:type="spellStart"/>
            <w:r w:rsidRPr="00384325">
              <w:rPr>
                <w:rFonts w:ascii="Calibri" w:hAnsi="Calibri" w:cs="Calibri"/>
                <w:lang w:val="hr-HR"/>
              </w:rPr>
              <w:t>Ahwe</w:t>
            </w:r>
            <w:r>
              <w:rPr>
                <w:rFonts w:ascii="Calibri" w:hAnsi="Calibri" w:cs="Calibri"/>
                <w:lang w:val="hr-HR"/>
              </w:rPr>
              <w:t>sh</w:t>
            </w:r>
            <w:proofErr w:type="spellEnd"/>
            <w:r>
              <w:rPr>
                <w:rFonts w:ascii="Calibri" w:hAnsi="Calibri" w:cs="Calibri"/>
                <w:lang w:val="hr-HR"/>
              </w:rPr>
              <w:t xml:space="preserve">, </w:t>
            </w:r>
            <w:proofErr w:type="spellStart"/>
            <w:r>
              <w:rPr>
                <w:rFonts w:ascii="Calibri" w:hAnsi="Calibri" w:cs="Calibri"/>
                <w:lang w:val="hr-HR"/>
              </w:rPr>
              <w:t>Klahr</w:t>
            </w:r>
            <w:proofErr w:type="spellEnd"/>
            <w:r>
              <w:rPr>
                <w:rFonts w:ascii="Calibri" w:hAnsi="Calibri" w:cs="Calibri"/>
                <w:lang w:val="hr-HR"/>
              </w:rPr>
              <w:t xml:space="preserve">, Lapore and </w:t>
            </w:r>
            <w:proofErr w:type="spellStart"/>
            <w:r>
              <w:rPr>
                <w:rFonts w:ascii="Calibri" w:hAnsi="Calibri" w:cs="Calibri"/>
                <w:lang w:val="hr-HR"/>
              </w:rPr>
              <w:t>Solomon</w:t>
            </w:r>
            <w:proofErr w:type="spellEnd"/>
            <w:r>
              <w:rPr>
                <w:rFonts w:ascii="Calibri" w:hAnsi="Calibri" w:cs="Calibri"/>
                <w:lang w:val="hr-HR"/>
              </w:rPr>
              <w:t xml:space="preserve">, </w:t>
            </w:r>
            <w:proofErr w:type="spellStart"/>
            <w:r>
              <w:rPr>
                <w:rFonts w:ascii="Calibri" w:hAnsi="Calibri" w:cs="Calibri"/>
                <w:lang w:val="hr-HR"/>
              </w:rPr>
              <w:t>in</w:t>
            </w:r>
            <w:proofErr w:type="spellEnd"/>
            <w:r w:rsidRPr="00384325">
              <w:rPr>
                <w:rFonts w:ascii="Calibri" w:hAnsi="Calibri" w:cs="Calibri"/>
                <w:lang w:val="hr-HR"/>
              </w:rPr>
              <w:t xml:space="preserve">: </w:t>
            </w:r>
            <w:proofErr w:type="spellStart"/>
            <w:r w:rsidRPr="00384325">
              <w:rPr>
                <w:rFonts w:ascii="Calibri" w:hAnsi="Calibri" w:cs="Calibri"/>
                <w:lang w:val="hr-HR"/>
              </w:rPr>
              <w:t>Motion</w:t>
            </w:r>
            <w:proofErr w:type="spellEnd"/>
            <w:r w:rsidRPr="00384325">
              <w:rPr>
                <w:rFonts w:ascii="Calibri" w:hAnsi="Calibri" w:cs="Calibri"/>
                <w:lang w:val="hr-HR"/>
              </w:rPr>
              <w:t xml:space="preserve"> Picture, vol. 3, </w:t>
            </w:r>
            <w:r>
              <w:rPr>
                <w:rFonts w:ascii="Calibri" w:hAnsi="Calibri" w:cs="Calibri"/>
                <w:lang w:val="hr-HR"/>
              </w:rPr>
              <w:t>nr</w:t>
            </w:r>
            <w:r w:rsidRPr="00384325">
              <w:rPr>
                <w:rFonts w:ascii="Calibri" w:hAnsi="Calibri" w:cs="Calibri"/>
                <w:lang w:val="hr-HR"/>
              </w:rPr>
              <w:t>. 1-2 (1989–90) (2-5).</w:t>
            </w:r>
          </w:p>
          <w:p w:rsidR="00384325" w:rsidRPr="00384325" w:rsidRDefault="00384325" w:rsidP="00384325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rFonts w:ascii="Calibri" w:hAnsi="Calibri" w:cs="Calibri"/>
                <w:lang w:val="hr-HR"/>
              </w:rPr>
            </w:pPr>
            <w:proofErr w:type="spellStart"/>
            <w:r w:rsidRPr="00384325">
              <w:rPr>
                <w:rFonts w:ascii="Calibri" w:hAnsi="Calibri" w:cs="Calibri"/>
                <w:lang w:val="hr-HR"/>
              </w:rPr>
              <w:t>Hedling</w:t>
            </w:r>
            <w:proofErr w:type="spellEnd"/>
            <w:r w:rsidRPr="00384325">
              <w:rPr>
                <w:rFonts w:ascii="Calibri" w:hAnsi="Calibri" w:cs="Calibri"/>
                <w:lang w:val="hr-HR"/>
              </w:rPr>
              <w:t>, Erik (</w:t>
            </w:r>
            <w:proofErr w:type="spellStart"/>
            <w:r>
              <w:rPr>
                <w:rFonts w:ascii="Calibri" w:hAnsi="Calibri" w:cs="Calibri"/>
                <w:lang w:val="hr-HR"/>
              </w:rPr>
              <w:t>ed</w:t>
            </w:r>
            <w:proofErr w:type="spellEnd"/>
            <w:r w:rsidRPr="00384325">
              <w:rPr>
                <w:rFonts w:ascii="Calibri" w:hAnsi="Calibri" w:cs="Calibri"/>
                <w:lang w:val="hr-HR"/>
              </w:rPr>
              <w:t xml:space="preserve">.) (1998) </w:t>
            </w:r>
            <w:proofErr w:type="spellStart"/>
            <w:r w:rsidRPr="00384325">
              <w:rPr>
                <w:rFonts w:ascii="Calibri" w:hAnsi="Calibri" w:cs="Calibri"/>
                <w:lang w:val="hr-HR"/>
              </w:rPr>
              <w:t>Blågult</w:t>
            </w:r>
            <w:proofErr w:type="spellEnd"/>
            <w:r w:rsidRPr="00384325">
              <w:rPr>
                <w:rFonts w:ascii="Calibri" w:hAnsi="Calibri" w:cs="Calibri"/>
                <w:lang w:val="hr-HR"/>
              </w:rPr>
              <w:t xml:space="preserve"> </w:t>
            </w:r>
            <w:proofErr w:type="spellStart"/>
            <w:r w:rsidRPr="00384325">
              <w:rPr>
                <w:rFonts w:ascii="Calibri" w:hAnsi="Calibri" w:cs="Calibri"/>
                <w:lang w:val="hr-HR"/>
              </w:rPr>
              <w:t>flimmer</w:t>
            </w:r>
            <w:proofErr w:type="spellEnd"/>
            <w:r w:rsidRPr="00384325">
              <w:rPr>
                <w:rFonts w:ascii="Calibri" w:hAnsi="Calibri" w:cs="Calibri"/>
                <w:lang w:val="hr-HR"/>
              </w:rPr>
              <w:t xml:space="preserve">, </w:t>
            </w:r>
            <w:proofErr w:type="spellStart"/>
            <w:r w:rsidRPr="00384325">
              <w:rPr>
                <w:rFonts w:ascii="Calibri" w:hAnsi="Calibri" w:cs="Calibri"/>
                <w:lang w:val="hr-HR"/>
              </w:rPr>
              <w:t>Lund</w:t>
            </w:r>
            <w:proofErr w:type="spellEnd"/>
            <w:r w:rsidRPr="00384325">
              <w:rPr>
                <w:rFonts w:ascii="Calibri" w:hAnsi="Calibri" w:cs="Calibri"/>
                <w:lang w:val="hr-HR"/>
              </w:rPr>
              <w:t xml:space="preserve">: </w:t>
            </w:r>
            <w:proofErr w:type="spellStart"/>
            <w:r w:rsidRPr="00384325">
              <w:rPr>
                <w:rFonts w:ascii="Calibri" w:hAnsi="Calibri" w:cs="Calibri"/>
                <w:lang w:val="hr-HR"/>
              </w:rPr>
              <w:t>Studentlitteratur</w:t>
            </w:r>
            <w:proofErr w:type="spellEnd"/>
            <w:r w:rsidRPr="00384325">
              <w:rPr>
                <w:rFonts w:ascii="Calibri" w:hAnsi="Calibri" w:cs="Calibri"/>
                <w:lang w:val="hr-HR"/>
              </w:rPr>
              <w:t>.</w:t>
            </w:r>
          </w:p>
          <w:p w:rsidR="00384325" w:rsidRPr="00384325" w:rsidRDefault="00384325" w:rsidP="00384325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rFonts w:ascii="Calibri" w:hAnsi="Calibri" w:cs="Calibri"/>
                <w:lang w:val="hr-HR"/>
              </w:rPr>
            </w:pPr>
            <w:proofErr w:type="spellStart"/>
            <w:r w:rsidRPr="00384325">
              <w:rPr>
                <w:rFonts w:ascii="Calibri" w:hAnsi="Calibri" w:cs="Calibri"/>
                <w:lang w:val="hr-HR"/>
              </w:rPr>
              <w:t>Hjort</w:t>
            </w:r>
            <w:proofErr w:type="spellEnd"/>
            <w:r w:rsidRPr="00384325">
              <w:rPr>
                <w:rFonts w:ascii="Calibri" w:hAnsi="Calibri" w:cs="Calibri"/>
                <w:lang w:val="hr-HR"/>
              </w:rPr>
              <w:t xml:space="preserve">, </w:t>
            </w:r>
            <w:proofErr w:type="spellStart"/>
            <w:r w:rsidRPr="00384325">
              <w:rPr>
                <w:rFonts w:ascii="Calibri" w:hAnsi="Calibri" w:cs="Calibri"/>
                <w:lang w:val="hr-HR"/>
              </w:rPr>
              <w:t>Mette</w:t>
            </w:r>
            <w:proofErr w:type="spellEnd"/>
            <w:r w:rsidRPr="00384325">
              <w:rPr>
                <w:rFonts w:ascii="Calibri" w:hAnsi="Calibri" w:cs="Calibri"/>
                <w:lang w:val="hr-HR"/>
              </w:rPr>
              <w:t xml:space="preserve"> (2005) </w:t>
            </w:r>
            <w:proofErr w:type="spellStart"/>
            <w:r w:rsidRPr="00384325">
              <w:rPr>
                <w:rFonts w:ascii="Calibri" w:hAnsi="Calibri" w:cs="Calibri"/>
                <w:lang w:val="hr-HR"/>
              </w:rPr>
              <w:t>Small</w:t>
            </w:r>
            <w:proofErr w:type="spellEnd"/>
            <w:r w:rsidRPr="00384325">
              <w:rPr>
                <w:rFonts w:ascii="Calibri" w:hAnsi="Calibri" w:cs="Calibri"/>
                <w:lang w:val="hr-HR"/>
              </w:rPr>
              <w:t xml:space="preserve"> </w:t>
            </w:r>
            <w:proofErr w:type="spellStart"/>
            <w:r w:rsidRPr="00384325">
              <w:rPr>
                <w:rFonts w:ascii="Calibri" w:hAnsi="Calibri" w:cs="Calibri"/>
                <w:lang w:val="hr-HR"/>
              </w:rPr>
              <w:t>Nation</w:t>
            </w:r>
            <w:proofErr w:type="spellEnd"/>
            <w:r w:rsidRPr="00384325">
              <w:rPr>
                <w:rFonts w:ascii="Calibri" w:hAnsi="Calibri" w:cs="Calibri"/>
                <w:lang w:val="hr-HR"/>
              </w:rPr>
              <w:t xml:space="preserve">, Global </w:t>
            </w:r>
            <w:proofErr w:type="spellStart"/>
            <w:r w:rsidRPr="00384325">
              <w:rPr>
                <w:rFonts w:ascii="Calibri" w:hAnsi="Calibri" w:cs="Calibri"/>
                <w:lang w:val="hr-HR"/>
              </w:rPr>
              <w:t>Cinema</w:t>
            </w:r>
            <w:proofErr w:type="spellEnd"/>
            <w:r w:rsidRPr="00384325">
              <w:rPr>
                <w:rFonts w:ascii="Calibri" w:hAnsi="Calibri" w:cs="Calibri"/>
                <w:lang w:val="hr-HR"/>
              </w:rPr>
              <w:t xml:space="preserve">, Minneapolis: University of </w:t>
            </w:r>
            <w:proofErr w:type="spellStart"/>
            <w:r w:rsidRPr="00384325">
              <w:rPr>
                <w:rFonts w:ascii="Calibri" w:hAnsi="Calibri" w:cs="Calibri"/>
                <w:lang w:val="hr-HR"/>
              </w:rPr>
              <w:t>Minnesota</w:t>
            </w:r>
            <w:proofErr w:type="spellEnd"/>
            <w:r w:rsidRPr="00384325">
              <w:rPr>
                <w:rFonts w:ascii="Calibri" w:hAnsi="Calibri" w:cs="Calibri"/>
                <w:lang w:val="hr-HR"/>
              </w:rPr>
              <w:t xml:space="preserve"> Press.</w:t>
            </w:r>
          </w:p>
          <w:p w:rsidR="00384325" w:rsidRPr="00384325" w:rsidRDefault="00384325" w:rsidP="00384325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rFonts w:ascii="Calibri" w:hAnsi="Calibri" w:cs="Calibri"/>
                <w:lang w:val="hr-HR"/>
              </w:rPr>
            </w:pPr>
            <w:proofErr w:type="spellStart"/>
            <w:r w:rsidRPr="00384325">
              <w:rPr>
                <w:rFonts w:ascii="Calibri" w:hAnsi="Calibri" w:cs="Calibri"/>
                <w:lang w:val="hr-HR"/>
              </w:rPr>
              <w:t>Marklund</w:t>
            </w:r>
            <w:proofErr w:type="spellEnd"/>
            <w:r w:rsidRPr="00384325">
              <w:rPr>
                <w:rFonts w:ascii="Calibri" w:hAnsi="Calibri" w:cs="Calibri"/>
                <w:lang w:val="hr-HR"/>
              </w:rPr>
              <w:t xml:space="preserve">, </w:t>
            </w:r>
            <w:proofErr w:type="spellStart"/>
            <w:r w:rsidRPr="00384325">
              <w:rPr>
                <w:rFonts w:ascii="Calibri" w:hAnsi="Calibri" w:cs="Calibri"/>
                <w:lang w:val="hr-HR"/>
              </w:rPr>
              <w:t>Anders</w:t>
            </w:r>
            <w:proofErr w:type="spellEnd"/>
            <w:r w:rsidRPr="00384325">
              <w:rPr>
                <w:rFonts w:ascii="Calibri" w:hAnsi="Calibri" w:cs="Calibri"/>
                <w:lang w:val="hr-HR"/>
              </w:rPr>
              <w:t xml:space="preserve"> i </w:t>
            </w:r>
            <w:proofErr w:type="spellStart"/>
            <w:r w:rsidRPr="00384325">
              <w:rPr>
                <w:rFonts w:ascii="Calibri" w:hAnsi="Calibri" w:cs="Calibri"/>
                <w:lang w:val="hr-HR"/>
              </w:rPr>
              <w:t>Larsson</w:t>
            </w:r>
            <w:proofErr w:type="spellEnd"/>
            <w:r w:rsidRPr="00384325">
              <w:rPr>
                <w:rFonts w:ascii="Calibri" w:hAnsi="Calibri" w:cs="Calibri"/>
                <w:lang w:val="hr-HR"/>
              </w:rPr>
              <w:t xml:space="preserve">, </w:t>
            </w:r>
            <w:proofErr w:type="spellStart"/>
            <w:r w:rsidRPr="00384325">
              <w:rPr>
                <w:rFonts w:ascii="Calibri" w:hAnsi="Calibri" w:cs="Calibri"/>
                <w:lang w:val="hr-HR"/>
              </w:rPr>
              <w:t>Mariah</w:t>
            </w:r>
            <w:proofErr w:type="spellEnd"/>
            <w:r w:rsidRPr="00384325">
              <w:rPr>
                <w:rFonts w:ascii="Calibri" w:hAnsi="Calibri" w:cs="Calibri"/>
                <w:lang w:val="hr-HR"/>
              </w:rPr>
              <w:t xml:space="preserve"> (2010) </w:t>
            </w:r>
            <w:proofErr w:type="spellStart"/>
            <w:r w:rsidRPr="00384325">
              <w:rPr>
                <w:rFonts w:ascii="Calibri" w:hAnsi="Calibri" w:cs="Calibri"/>
                <w:lang w:val="hr-HR"/>
              </w:rPr>
              <w:t>Swedish</w:t>
            </w:r>
            <w:proofErr w:type="spellEnd"/>
            <w:r w:rsidRPr="00384325">
              <w:rPr>
                <w:rFonts w:ascii="Calibri" w:hAnsi="Calibri" w:cs="Calibri"/>
                <w:lang w:val="hr-HR"/>
              </w:rPr>
              <w:t xml:space="preserve"> Film: </w:t>
            </w:r>
            <w:proofErr w:type="spellStart"/>
            <w:r w:rsidRPr="00384325">
              <w:rPr>
                <w:rFonts w:ascii="Calibri" w:hAnsi="Calibri" w:cs="Calibri"/>
                <w:lang w:val="hr-HR"/>
              </w:rPr>
              <w:t>An</w:t>
            </w:r>
            <w:proofErr w:type="spellEnd"/>
            <w:r w:rsidRPr="00384325">
              <w:rPr>
                <w:rFonts w:ascii="Calibri" w:hAnsi="Calibri" w:cs="Calibri"/>
                <w:lang w:val="hr-HR"/>
              </w:rPr>
              <w:t xml:space="preserve"> </w:t>
            </w:r>
            <w:proofErr w:type="spellStart"/>
            <w:r w:rsidRPr="00384325">
              <w:rPr>
                <w:rFonts w:ascii="Calibri" w:hAnsi="Calibri" w:cs="Calibri"/>
                <w:lang w:val="hr-HR"/>
              </w:rPr>
              <w:t>Introduction</w:t>
            </w:r>
            <w:proofErr w:type="spellEnd"/>
            <w:r w:rsidRPr="00384325">
              <w:rPr>
                <w:rFonts w:ascii="Calibri" w:hAnsi="Calibri" w:cs="Calibri"/>
                <w:lang w:val="hr-HR"/>
              </w:rPr>
              <w:t xml:space="preserve"> and </w:t>
            </w:r>
            <w:proofErr w:type="spellStart"/>
            <w:r w:rsidRPr="00384325">
              <w:rPr>
                <w:rFonts w:ascii="Calibri" w:hAnsi="Calibri" w:cs="Calibri"/>
                <w:lang w:val="hr-HR"/>
              </w:rPr>
              <w:t>Reader</w:t>
            </w:r>
            <w:proofErr w:type="spellEnd"/>
            <w:r w:rsidRPr="00384325">
              <w:rPr>
                <w:rFonts w:ascii="Calibri" w:hAnsi="Calibri" w:cs="Calibri"/>
                <w:lang w:val="hr-HR"/>
              </w:rPr>
              <w:t xml:space="preserve">, </w:t>
            </w:r>
            <w:proofErr w:type="spellStart"/>
            <w:r w:rsidRPr="00384325">
              <w:rPr>
                <w:rFonts w:ascii="Calibri" w:hAnsi="Calibri" w:cs="Calibri"/>
                <w:lang w:val="hr-HR"/>
              </w:rPr>
              <w:t>Lund</w:t>
            </w:r>
            <w:proofErr w:type="spellEnd"/>
            <w:r w:rsidRPr="00384325">
              <w:rPr>
                <w:rFonts w:ascii="Calibri" w:hAnsi="Calibri" w:cs="Calibri"/>
                <w:lang w:val="hr-HR"/>
              </w:rPr>
              <w:t xml:space="preserve">: </w:t>
            </w:r>
            <w:proofErr w:type="spellStart"/>
            <w:r w:rsidRPr="00384325">
              <w:rPr>
                <w:rFonts w:ascii="Calibri" w:hAnsi="Calibri" w:cs="Calibri"/>
                <w:lang w:val="hr-HR"/>
              </w:rPr>
              <w:t>Nordic</w:t>
            </w:r>
            <w:proofErr w:type="spellEnd"/>
            <w:r w:rsidRPr="00384325">
              <w:rPr>
                <w:rFonts w:ascii="Calibri" w:hAnsi="Calibri" w:cs="Calibri"/>
                <w:lang w:val="hr-HR"/>
              </w:rPr>
              <w:t xml:space="preserve"> </w:t>
            </w:r>
            <w:proofErr w:type="spellStart"/>
            <w:r w:rsidRPr="00384325">
              <w:rPr>
                <w:rFonts w:ascii="Calibri" w:hAnsi="Calibri" w:cs="Calibri"/>
                <w:lang w:val="hr-HR"/>
              </w:rPr>
              <w:t>Academic</w:t>
            </w:r>
            <w:proofErr w:type="spellEnd"/>
            <w:r w:rsidRPr="00384325">
              <w:rPr>
                <w:rFonts w:ascii="Calibri" w:hAnsi="Calibri" w:cs="Calibri"/>
                <w:lang w:val="hr-HR"/>
              </w:rPr>
              <w:t xml:space="preserve"> Press</w:t>
            </w:r>
          </w:p>
          <w:p w:rsidR="00384325" w:rsidRPr="00384325" w:rsidRDefault="00384325" w:rsidP="00384325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rFonts w:ascii="Calibri" w:hAnsi="Calibri" w:cs="Calibri"/>
                <w:lang w:val="hr-HR"/>
              </w:rPr>
            </w:pPr>
            <w:proofErr w:type="spellStart"/>
            <w:r w:rsidRPr="00384325">
              <w:rPr>
                <w:rFonts w:ascii="Calibri" w:hAnsi="Calibri" w:cs="Calibri"/>
                <w:lang w:val="hr-HR"/>
              </w:rPr>
              <w:t>Nestingen</w:t>
            </w:r>
            <w:proofErr w:type="spellEnd"/>
            <w:r w:rsidRPr="00384325">
              <w:rPr>
                <w:rFonts w:ascii="Calibri" w:hAnsi="Calibri" w:cs="Calibri"/>
                <w:lang w:val="hr-HR"/>
              </w:rPr>
              <w:t xml:space="preserve">, </w:t>
            </w:r>
            <w:proofErr w:type="spellStart"/>
            <w:r w:rsidRPr="00384325">
              <w:rPr>
                <w:rFonts w:ascii="Calibri" w:hAnsi="Calibri" w:cs="Calibri"/>
                <w:lang w:val="hr-HR"/>
              </w:rPr>
              <w:t>Andrew</w:t>
            </w:r>
            <w:proofErr w:type="spellEnd"/>
            <w:r w:rsidRPr="00384325">
              <w:rPr>
                <w:rFonts w:ascii="Calibri" w:hAnsi="Calibri" w:cs="Calibri"/>
                <w:lang w:val="hr-HR"/>
              </w:rPr>
              <w:t xml:space="preserve"> K. i </w:t>
            </w:r>
            <w:proofErr w:type="spellStart"/>
            <w:r w:rsidRPr="00384325">
              <w:rPr>
                <w:rFonts w:ascii="Calibri" w:hAnsi="Calibri" w:cs="Calibri"/>
                <w:lang w:val="hr-HR"/>
              </w:rPr>
              <w:t>Elkington</w:t>
            </w:r>
            <w:proofErr w:type="spellEnd"/>
            <w:r w:rsidRPr="00384325">
              <w:rPr>
                <w:rFonts w:ascii="Calibri" w:hAnsi="Calibri" w:cs="Calibri"/>
                <w:lang w:val="hr-HR"/>
              </w:rPr>
              <w:t xml:space="preserve"> </w:t>
            </w:r>
            <w:proofErr w:type="spellStart"/>
            <w:r w:rsidRPr="00384325">
              <w:rPr>
                <w:rFonts w:ascii="Calibri" w:hAnsi="Calibri" w:cs="Calibri"/>
                <w:lang w:val="hr-HR"/>
              </w:rPr>
              <w:t>Trevor</w:t>
            </w:r>
            <w:proofErr w:type="spellEnd"/>
            <w:r w:rsidRPr="00384325">
              <w:rPr>
                <w:rFonts w:ascii="Calibri" w:hAnsi="Calibri" w:cs="Calibri"/>
                <w:lang w:val="hr-HR"/>
              </w:rPr>
              <w:t xml:space="preserve"> </w:t>
            </w:r>
            <w:proofErr w:type="spellStart"/>
            <w:r w:rsidRPr="00384325">
              <w:rPr>
                <w:rFonts w:ascii="Calibri" w:hAnsi="Calibri" w:cs="Calibri"/>
                <w:lang w:val="hr-HR"/>
              </w:rPr>
              <w:t>Glen</w:t>
            </w:r>
            <w:proofErr w:type="spellEnd"/>
            <w:r w:rsidRPr="00384325">
              <w:rPr>
                <w:rFonts w:ascii="Calibri" w:hAnsi="Calibri" w:cs="Calibri"/>
                <w:lang w:val="hr-HR"/>
              </w:rPr>
              <w:t xml:space="preserve"> (2005) </w:t>
            </w:r>
            <w:proofErr w:type="spellStart"/>
            <w:r w:rsidRPr="00384325">
              <w:rPr>
                <w:rFonts w:ascii="Calibri" w:hAnsi="Calibri" w:cs="Calibri"/>
                <w:lang w:val="hr-HR"/>
              </w:rPr>
              <w:t>Transnational</w:t>
            </w:r>
            <w:proofErr w:type="spellEnd"/>
            <w:r w:rsidRPr="00384325">
              <w:rPr>
                <w:rFonts w:ascii="Calibri" w:hAnsi="Calibri" w:cs="Calibri"/>
                <w:lang w:val="hr-HR"/>
              </w:rPr>
              <w:t xml:space="preserve"> </w:t>
            </w:r>
            <w:proofErr w:type="spellStart"/>
            <w:r w:rsidRPr="00384325">
              <w:rPr>
                <w:rFonts w:ascii="Calibri" w:hAnsi="Calibri" w:cs="Calibri"/>
                <w:lang w:val="hr-HR"/>
              </w:rPr>
              <w:t>Cinema</w:t>
            </w:r>
            <w:proofErr w:type="spellEnd"/>
            <w:r w:rsidRPr="00384325">
              <w:rPr>
                <w:rFonts w:ascii="Calibri" w:hAnsi="Calibri" w:cs="Calibri"/>
                <w:lang w:val="hr-HR"/>
              </w:rPr>
              <w:t xml:space="preserve"> </w:t>
            </w:r>
            <w:proofErr w:type="spellStart"/>
            <w:r w:rsidRPr="00384325">
              <w:rPr>
                <w:rFonts w:ascii="Calibri" w:hAnsi="Calibri" w:cs="Calibri"/>
                <w:lang w:val="hr-HR"/>
              </w:rPr>
              <w:t>in</w:t>
            </w:r>
            <w:proofErr w:type="spellEnd"/>
            <w:r w:rsidRPr="00384325">
              <w:rPr>
                <w:rFonts w:ascii="Calibri" w:hAnsi="Calibri" w:cs="Calibri"/>
                <w:lang w:val="hr-HR"/>
              </w:rPr>
              <w:t xml:space="preserve"> a Global North: </w:t>
            </w:r>
            <w:proofErr w:type="spellStart"/>
            <w:r w:rsidRPr="00384325">
              <w:rPr>
                <w:rFonts w:ascii="Calibri" w:hAnsi="Calibri" w:cs="Calibri"/>
                <w:lang w:val="hr-HR"/>
              </w:rPr>
              <w:t>Nordic</w:t>
            </w:r>
            <w:proofErr w:type="spellEnd"/>
            <w:r w:rsidRPr="00384325">
              <w:rPr>
                <w:rFonts w:ascii="Calibri" w:hAnsi="Calibri" w:cs="Calibri"/>
                <w:lang w:val="hr-HR"/>
              </w:rPr>
              <w:t xml:space="preserve"> </w:t>
            </w:r>
            <w:proofErr w:type="spellStart"/>
            <w:r w:rsidRPr="00384325">
              <w:rPr>
                <w:rFonts w:ascii="Calibri" w:hAnsi="Calibri" w:cs="Calibri"/>
                <w:lang w:val="hr-HR"/>
              </w:rPr>
              <w:t>Cinema</w:t>
            </w:r>
            <w:proofErr w:type="spellEnd"/>
            <w:r w:rsidRPr="00384325">
              <w:rPr>
                <w:rFonts w:ascii="Calibri" w:hAnsi="Calibri" w:cs="Calibri"/>
                <w:lang w:val="hr-HR"/>
              </w:rPr>
              <w:t xml:space="preserve"> </w:t>
            </w:r>
            <w:proofErr w:type="spellStart"/>
            <w:r w:rsidRPr="00384325">
              <w:rPr>
                <w:rFonts w:ascii="Calibri" w:hAnsi="Calibri" w:cs="Calibri"/>
                <w:lang w:val="hr-HR"/>
              </w:rPr>
              <w:t>in</w:t>
            </w:r>
            <w:proofErr w:type="spellEnd"/>
            <w:r w:rsidRPr="00384325">
              <w:rPr>
                <w:rFonts w:ascii="Calibri" w:hAnsi="Calibri" w:cs="Calibri"/>
                <w:lang w:val="hr-HR"/>
              </w:rPr>
              <w:t xml:space="preserve"> </w:t>
            </w:r>
            <w:proofErr w:type="spellStart"/>
            <w:r w:rsidRPr="00384325">
              <w:rPr>
                <w:rFonts w:ascii="Calibri" w:hAnsi="Calibri" w:cs="Calibri"/>
                <w:lang w:val="hr-HR"/>
              </w:rPr>
              <w:t>Transition</w:t>
            </w:r>
            <w:proofErr w:type="spellEnd"/>
            <w:r w:rsidRPr="00384325">
              <w:rPr>
                <w:rFonts w:ascii="Calibri" w:hAnsi="Calibri" w:cs="Calibri"/>
                <w:lang w:val="hr-HR"/>
              </w:rPr>
              <w:t xml:space="preserve">, Detroit: </w:t>
            </w:r>
            <w:proofErr w:type="spellStart"/>
            <w:r w:rsidRPr="00384325">
              <w:rPr>
                <w:rFonts w:ascii="Calibri" w:hAnsi="Calibri" w:cs="Calibri"/>
                <w:lang w:val="hr-HR"/>
              </w:rPr>
              <w:t>Wayne</w:t>
            </w:r>
            <w:proofErr w:type="spellEnd"/>
            <w:r w:rsidRPr="00384325">
              <w:rPr>
                <w:rFonts w:ascii="Calibri" w:hAnsi="Calibri" w:cs="Calibri"/>
                <w:lang w:val="hr-HR"/>
              </w:rPr>
              <w:t xml:space="preserve"> State UP.</w:t>
            </w:r>
          </w:p>
          <w:p w:rsidR="00384325" w:rsidRPr="00384325" w:rsidRDefault="00384325" w:rsidP="00384325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rFonts w:ascii="Calibri" w:hAnsi="Calibri" w:cs="Calibri"/>
                <w:lang w:val="hr-HR"/>
              </w:rPr>
            </w:pPr>
            <w:proofErr w:type="spellStart"/>
            <w:r w:rsidRPr="00384325">
              <w:rPr>
                <w:rFonts w:ascii="Calibri" w:hAnsi="Calibri" w:cs="Calibri"/>
                <w:lang w:val="hr-HR"/>
              </w:rPr>
              <w:t>Nordfjörd</w:t>
            </w:r>
            <w:proofErr w:type="spellEnd"/>
            <w:r w:rsidRPr="00384325">
              <w:rPr>
                <w:rFonts w:ascii="Calibri" w:hAnsi="Calibri" w:cs="Calibri"/>
                <w:lang w:val="hr-HR"/>
              </w:rPr>
              <w:t xml:space="preserve">, </w:t>
            </w:r>
            <w:proofErr w:type="spellStart"/>
            <w:r w:rsidRPr="00384325">
              <w:rPr>
                <w:rFonts w:ascii="Calibri" w:hAnsi="Calibri" w:cs="Calibri"/>
                <w:lang w:val="hr-HR"/>
              </w:rPr>
              <w:t>Björn</w:t>
            </w:r>
            <w:proofErr w:type="spellEnd"/>
            <w:r w:rsidRPr="00384325">
              <w:rPr>
                <w:rFonts w:ascii="Calibri" w:hAnsi="Calibri" w:cs="Calibri"/>
                <w:lang w:val="hr-HR"/>
              </w:rPr>
              <w:t xml:space="preserve"> (2010) </w:t>
            </w:r>
            <w:proofErr w:type="spellStart"/>
            <w:r w:rsidRPr="00384325">
              <w:rPr>
                <w:rFonts w:ascii="Calibri" w:hAnsi="Calibri" w:cs="Calibri"/>
                <w:lang w:val="hr-HR"/>
              </w:rPr>
              <w:t>Dagur</w:t>
            </w:r>
            <w:proofErr w:type="spellEnd"/>
            <w:r w:rsidRPr="00384325">
              <w:rPr>
                <w:rFonts w:ascii="Calibri" w:hAnsi="Calibri" w:cs="Calibri"/>
                <w:lang w:val="hr-HR"/>
              </w:rPr>
              <w:t xml:space="preserve"> </w:t>
            </w:r>
            <w:proofErr w:type="spellStart"/>
            <w:r w:rsidRPr="00384325">
              <w:rPr>
                <w:rFonts w:ascii="Calibri" w:hAnsi="Calibri" w:cs="Calibri"/>
                <w:lang w:val="hr-HR"/>
              </w:rPr>
              <w:t>Kari's</w:t>
            </w:r>
            <w:proofErr w:type="spellEnd"/>
            <w:r w:rsidRPr="00384325">
              <w:rPr>
                <w:rFonts w:ascii="Calibri" w:hAnsi="Calibri" w:cs="Calibri"/>
                <w:lang w:val="hr-HR"/>
              </w:rPr>
              <w:t xml:space="preserve"> Noi </w:t>
            </w:r>
            <w:proofErr w:type="spellStart"/>
            <w:r w:rsidRPr="00384325">
              <w:rPr>
                <w:rFonts w:ascii="Calibri" w:hAnsi="Calibri" w:cs="Calibri"/>
                <w:lang w:val="hr-HR"/>
              </w:rPr>
              <w:t>the</w:t>
            </w:r>
            <w:proofErr w:type="spellEnd"/>
            <w:r w:rsidRPr="00384325">
              <w:rPr>
                <w:rFonts w:ascii="Calibri" w:hAnsi="Calibri" w:cs="Calibri"/>
                <w:lang w:val="hr-HR"/>
              </w:rPr>
              <w:t xml:space="preserve"> Albino, </w:t>
            </w:r>
            <w:proofErr w:type="spellStart"/>
            <w:r w:rsidRPr="00384325">
              <w:rPr>
                <w:rFonts w:ascii="Calibri" w:hAnsi="Calibri" w:cs="Calibri"/>
                <w:lang w:val="hr-HR"/>
              </w:rPr>
              <w:t>Seattle</w:t>
            </w:r>
            <w:proofErr w:type="spellEnd"/>
            <w:r w:rsidRPr="00384325">
              <w:rPr>
                <w:rFonts w:ascii="Calibri" w:hAnsi="Calibri" w:cs="Calibri"/>
                <w:lang w:val="hr-HR"/>
              </w:rPr>
              <w:t xml:space="preserve">, </w:t>
            </w:r>
            <w:proofErr w:type="spellStart"/>
            <w:r w:rsidRPr="00384325">
              <w:rPr>
                <w:rFonts w:ascii="Calibri" w:hAnsi="Calibri" w:cs="Calibri"/>
                <w:lang w:val="hr-HR"/>
              </w:rPr>
              <w:t>Copenhagen</w:t>
            </w:r>
            <w:proofErr w:type="spellEnd"/>
            <w:r w:rsidRPr="00384325">
              <w:rPr>
                <w:rFonts w:ascii="Calibri" w:hAnsi="Calibri" w:cs="Calibri"/>
                <w:lang w:val="hr-HR"/>
              </w:rPr>
              <w:t xml:space="preserve">: University of Washington; University of </w:t>
            </w:r>
            <w:proofErr w:type="spellStart"/>
            <w:r w:rsidRPr="00384325">
              <w:rPr>
                <w:rFonts w:ascii="Calibri" w:hAnsi="Calibri" w:cs="Calibri"/>
                <w:lang w:val="hr-HR"/>
              </w:rPr>
              <w:t>Copenhagen</w:t>
            </w:r>
            <w:proofErr w:type="spellEnd"/>
          </w:p>
          <w:p w:rsidR="00384325" w:rsidRPr="00384325" w:rsidRDefault="00384325" w:rsidP="00384325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rFonts w:ascii="Calibri" w:hAnsi="Calibri" w:cs="Calibri"/>
                <w:lang w:val="hr-HR"/>
              </w:rPr>
            </w:pPr>
            <w:proofErr w:type="spellStart"/>
            <w:r w:rsidRPr="00384325">
              <w:rPr>
                <w:rFonts w:ascii="Calibri" w:hAnsi="Calibri" w:cs="Calibri"/>
                <w:lang w:val="hr-HR"/>
              </w:rPr>
              <w:t>Peacock</w:t>
            </w:r>
            <w:proofErr w:type="spellEnd"/>
            <w:r w:rsidRPr="00384325">
              <w:rPr>
                <w:rFonts w:ascii="Calibri" w:hAnsi="Calibri" w:cs="Calibri"/>
                <w:lang w:val="hr-HR"/>
              </w:rPr>
              <w:t xml:space="preserve">, Steven (2014) </w:t>
            </w:r>
            <w:proofErr w:type="spellStart"/>
            <w:r w:rsidRPr="00384325">
              <w:rPr>
                <w:rFonts w:ascii="Calibri" w:hAnsi="Calibri" w:cs="Calibri"/>
                <w:lang w:val="hr-HR"/>
              </w:rPr>
              <w:t>Swedish</w:t>
            </w:r>
            <w:proofErr w:type="spellEnd"/>
            <w:r w:rsidRPr="00384325">
              <w:rPr>
                <w:rFonts w:ascii="Calibri" w:hAnsi="Calibri" w:cs="Calibri"/>
                <w:lang w:val="hr-HR"/>
              </w:rPr>
              <w:t xml:space="preserve"> </w:t>
            </w:r>
            <w:proofErr w:type="spellStart"/>
            <w:r w:rsidRPr="00384325">
              <w:rPr>
                <w:rFonts w:ascii="Calibri" w:hAnsi="Calibri" w:cs="Calibri"/>
                <w:lang w:val="hr-HR"/>
              </w:rPr>
              <w:t>Crime</w:t>
            </w:r>
            <w:proofErr w:type="spellEnd"/>
            <w:r w:rsidRPr="00384325">
              <w:rPr>
                <w:rFonts w:ascii="Calibri" w:hAnsi="Calibri" w:cs="Calibri"/>
                <w:lang w:val="hr-HR"/>
              </w:rPr>
              <w:t xml:space="preserve"> </w:t>
            </w:r>
            <w:proofErr w:type="spellStart"/>
            <w:r w:rsidRPr="00384325">
              <w:rPr>
                <w:rFonts w:ascii="Calibri" w:hAnsi="Calibri" w:cs="Calibri"/>
                <w:lang w:val="hr-HR"/>
              </w:rPr>
              <w:t>Fiction</w:t>
            </w:r>
            <w:proofErr w:type="spellEnd"/>
            <w:r w:rsidRPr="00384325">
              <w:rPr>
                <w:rFonts w:ascii="Calibri" w:hAnsi="Calibri" w:cs="Calibri"/>
                <w:lang w:val="hr-HR"/>
              </w:rPr>
              <w:t xml:space="preserve">: </w:t>
            </w:r>
            <w:proofErr w:type="spellStart"/>
            <w:r w:rsidRPr="00384325">
              <w:rPr>
                <w:rFonts w:ascii="Calibri" w:hAnsi="Calibri" w:cs="Calibri"/>
                <w:lang w:val="hr-HR"/>
              </w:rPr>
              <w:t>Novel</w:t>
            </w:r>
            <w:proofErr w:type="spellEnd"/>
            <w:r w:rsidRPr="00384325">
              <w:rPr>
                <w:rFonts w:ascii="Calibri" w:hAnsi="Calibri" w:cs="Calibri"/>
                <w:lang w:val="hr-HR"/>
              </w:rPr>
              <w:t xml:space="preserve">, Film, </w:t>
            </w:r>
            <w:proofErr w:type="spellStart"/>
            <w:r w:rsidRPr="00384325">
              <w:rPr>
                <w:rFonts w:ascii="Calibri" w:hAnsi="Calibri" w:cs="Calibri"/>
                <w:lang w:val="hr-HR"/>
              </w:rPr>
              <w:t>Television</w:t>
            </w:r>
            <w:proofErr w:type="spellEnd"/>
            <w:r w:rsidRPr="00384325">
              <w:rPr>
                <w:rFonts w:ascii="Calibri" w:hAnsi="Calibri" w:cs="Calibri"/>
                <w:lang w:val="hr-HR"/>
              </w:rPr>
              <w:t>. Manchester: Manchester UP.</w:t>
            </w:r>
          </w:p>
          <w:p w:rsidR="00384325" w:rsidRPr="00384325" w:rsidRDefault="00384325" w:rsidP="00384325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rFonts w:ascii="Calibri" w:hAnsi="Calibri" w:cs="Calibri"/>
                <w:lang w:val="hr-HR"/>
              </w:rPr>
            </w:pPr>
            <w:proofErr w:type="spellStart"/>
            <w:r>
              <w:rPr>
                <w:rFonts w:ascii="Calibri" w:hAnsi="Calibri" w:cs="Calibri"/>
                <w:lang w:val="hr-HR"/>
              </w:rPr>
              <w:t>Schepelern</w:t>
            </w:r>
            <w:proofErr w:type="spellEnd"/>
            <w:r>
              <w:rPr>
                <w:rFonts w:ascii="Calibri" w:hAnsi="Calibri" w:cs="Calibri"/>
                <w:lang w:val="hr-HR"/>
              </w:rPr>
              <w:t>, Peter (2004</w:t>
            </w:r>
            <w:r w:rsidRPr="00384325">
              <w:rPr>
                <w:rFonts w:ascii="Calibri" w:hAnsi="Calibri" w:cs="Calibri"/>
                <w:lang w:val="hr-HR"/>
              </w:rPr>
              <w:t xml:space="preserve">) </w:t>
            </w:r>
            <w:proofErr w:type="spellStart"/>
            <w:r w:rsidRPr="00384325">
              <w:rPr>
                <w:rFonts w:ascii="Calibri" w:hAnsi="Calibri" w:cs="Calibri"/>
                <w:lang w:val="hr-HR"/>
              </w:rPr>
              <w:t>Postwar</w:t>
            </w:r>
            <w:proofErr w:type="spellEnd"/>
            <w:r w:rsidRPr="00384325">
              <w:rPr>
                <w:rFonts w:ascii="Calibri" w:hAnsi="Calibri" w:cs="Calibri"/>
                <w:lang w:val="hr-HR"/>
              </w:rPr>
              <w:t xml:space="preserve"> </w:t>
            </w:r>
            <w:proofErr w:type="spellStart"/>
            <w:r w:rsidRPr="00384325">
              <w:rPr>
                <w:rFonts w:ascii="Calibri" w:hAnsi="Calibri" w:cs="Calibri"/>
                <w:lang w:val="hr-HR"/>
              </w:rPr>
              <w:t>Scandinavian</w:t>
            </w:r>
            <w:proofErr w:type="spellEnd"/>
            <w:r w:rsidRPr="00384325">
              <w:rPr>
                <w:rFonts w:ascii="Calibri" w:hAnsi="Calibri" w:cs="Calibri"/>
                <w:lang w:val="hr-HR"/>
              </w:rPr>
              <w:t xml:space="preserve"> </w:t>
            </w:r>
            <w:proofErr w:type="spellStart"/>
            <w:r w:rsidRPr="00384325">
              <w:rPr>
                <w:rFonts w:ascii="Calibri" w:hAnsi="Calibri" w:cs="Calibri"/>
                <w:lang w:val="hr-HR"/>
              </w:rPr>
              <w:t>Ci</w:t>
            </w:r>
            <w:r>
              <w:rPr>
                <w:rFonts w:ascii="Calibri" w:hAnsi="Calibri" w:cs="Calibri"/>
                <w:lang w:val="hr-HR"/>
              </w:rPr>
              <w:t>nema</w:t>
            </w:r>
            <w:proofErr w:type="spellEnd"/>
            <w:r>
              <w:rPr>
                <w:rFonts w:ascii="Calibri" w:hAnsi="Calibri" w:cs="Calibri"/>
                <w:lang w:val="hr-HR"/>
              </w:rPr>
              <w:t xml:space="preserve">, </w:t>
            </w:r>
            <w:proofErr w:type="spellStart"/>
            <w:r>
              <w:rPr>
                <w:rFonts w:ascii="Calibri" w:hAnsi="Calibri" w:cs="Calibri"/>
                <w:lang w:val="hr-HR"/>
              </w:rPr>
              <w:t>in</w:t>
            </w:r>
            <w:proofErr w:type="spellEnd"/>
            <w:r w:rsidRPr="00384325">
              <w:rPr>
                <w:rFonts w:ascii="Calibri" w:hAnsi="Calibri" w:cs="Calibri"/>
                <w:lang w:val="hr-HR"/>
              </w:rPr>
              <w:t xml:space="preserve">: </w:t>
            </w:r>
            <w:proofErr w:type="spellStart"/>
            <w:r w:rsidRPr="00384325">
              <w:rPr>
                <w:rFonts w:ascii="Calibri" w:hAnsi="Calibri" w:cs="Calibri"/>
                <w:lang w:val="hr-HR"/>
              </w:rPr>
              <w:t>Ezra</w:t>
            </w:r>
            <w:proofErr w:type="spellEnd"/>
            <w:r w:rsidRPr="00384325">
              <w:rPr>
                <w:rFonts w:ascii="Calibri" w:hAnsi="Calibri" w:cs="Calibri"/>
                <w:lang w:val="hr-HR"/>
              </w:rPr>
              <w:t>, Elizabeth (</w:t>
            </w:r>
            <w:proofErr w:type="spellStart"/>
            <w:r>
              <w:rPr>
                <w:rFonts w:ascii="Calibri" w:hAnsi="Calibri" w:cs="Calibri"/>
                <w:lang w:val="hr-HR"/>
              </w:rPr>
              <w:t>ed</w:t>
            </w:r>
            <w:proofErr w:type="spellEnd"/>
            <w:r w:rsidRPr="00384325">
              <w:rPr>
                <w:rFonts w:ascii="Calibri" w:hAnsi="Calibri" w:cs="Calibri"/>
                <w:lang w:val="hr-HR"/>
              </w:rPr>
              <w:t xml:space="preserve">.) European </w:t>
            </w:r>
            <w:proofErr w:type="spellStart"/>
            <w:r w:rsidRPr="00384325">
              <w:rPr>
                <w:rFonts w:ascii="Calibri" w:hAnsi="Calibri" w:cs="Calibri"/>
                <w:lang w:val="hr-HR"/>
              </w:rPr>
              <w:t>Cinema</w:t>
            </w:r>
            <w:proofErr w:type="spellEnd"/>
            <w:r w:rsidRPr="00384325">
              <w:rPr>
                <w:rFonts w:ascii="Calibri" w:hAnsi="Calibri" w:cs="Calibri"/>
                <w:lang w:val="hr-HR"/>
              </w:rPr>
              <w:t xml:space="preserve">, </w:t>
            </w:r>
            <w:proofErr w:type="spellStart"/>
            <w:r w:rsidRPr="00384325">
              <w:rPr>
                <w:rFonts w:ascii="Calibri" w:hAnsi="Calibri" w:cs="Calibri"/>
                <w:lang w:val="hr-HR"/>
              </w:rPr>
              <w:t>Oxford</w:t>
            </w:r>
            <w:proofErr w:type="spellEnd"/>
            <w:r w:rsidRPr="00384325">
              <w:rPr>
                <w:rFonts w:ascii="Calibri" w:hAnsi="Calibri" w:cs="Calibri"/>
                <w:lang w:val="hr-HR"/>
              </w:rPr>
              <w:t xml:space="preserve">: </w:t>
            </w:r>
            <w:proofErr w:type="spellStart"/>
            <w:r w:rsidRPr="00384325">
              <w:rPr>
                <w:rFonts w:ascii="Calibri" w:hAnsi="Calibri" w:cs="Calibri"/>
                <w:lang w:val="hr-HR"/>
              </w:rPr>
              <w:t>Oxford</w:t>
            </w:r>
            <w:proofErr w:type="spellEnd"/>
            <w:r w:rsidRPr="00384325">
              <w:rPr>
                <w:rFonts w:ascii="Calibri" w:hAnsi="Calibri" w:cs="Calibri"/>
                <w:lang w:val="hr-HR"/>
              </w:rPr>
              <w:t xml:space="preserve"> UP; 139-156.</w:t>
            </w:r>
          </w:p>
          <w:p w:rsidR="00384325" w:rsidRPr="00384325" w:rsidRDefault="00384325" w:rsidP="00384325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rFonts w:ascii="Calibri" w:hAnsi="Calibri" w:cs="Calibri"/>
                <w:lang w:val="hr-HR"/>
              </w:rPr>
            </w:pPr>
            <w:proofErr w:type="spellStart"/>
            <w:r w:rsidRPr="00384325">
              <w:rPr>
                <w:rFonts w:ascii="Calibri" w:hAnsi="Calibri" w:cs="Calibri"/>
                <w:lang w:val="hr-HR"/>
              </w:rPr>
              <w:t>Soila</w:t>
            </w:r>
            <w:proofErr w:type="spellEnd"/>
            <w:r w:rsidRPr="00384325">
              <w:rPr>
                <w:rFonts w:ascii="Calibri" w:hAnsi="Calibri" w:cs="Calibri"/>
                <w:lang w:val="hr-HR"/>
              </w:rPr>
              <w:t xml:space="preserve">, </w:t>
            </w:r>
            <w:proofErr w:type="spellStart"/>
            <w:r w:rsidRPr="00384325">
              <w:rPr>
                <w:rFonts w:ascii="Calibri" w:hAnsi="Calibri" w:cs="Calibri"/>
                <w:lang w:val="hr-HR"/>
              </w:rPr>
              <w:t>Tytti</w:t>
            </w:r>
            <w:proofErr w:type="spellEnd"/>
            <w:r w:rsidRPr="00384325">
              <w:rPr>
                <w:rFonts w:ascii="Calibri" w:hAnsi="Calibri" w:cs="Calibri"/>
                <w:lang w:val="hr-HR"/>
              </w:rPr>
              <w:t xml:space="preserve">, </w:t>
            </w:r>
            <w:proofErr w:type="spellStart"/>
            <w:r w:rsidRPr="00384325">
              <w:rPr>
                <w:rFonts w:ascii="Calibri" w:hAnsi="Calibri" w:cs="Calibri"/>
                <w:lang w:val="hr-HR"/>
              </w:rPr>
              <w:t>Iverson</w:t>
            </w:r>
            <w:proofErr w:type="spellEnd"/>
            <w:r w:rsidRPr="00384325">
              <w:rPr>
                <w:rFonts w:ascii="Calibri" w:hAnsi="Calibri" w:cs="Calibri"/>
                <w:lang w:val="hr-HR"/>
              </w:rPr>
              <w:t xml:space="preserve">, </w:t>
            </w:r>
            <w:proofErr w:type="spellStart"/>
            <w:r w:rsidRPr="00384325">
              <w:rPr>
                <w:rFonts w:ascii="Calibri" w:hAnsi="Calibri" w:cs="Calibri"/>
                <w:lang w:val="hr-HR"/>
              </w:rPr>
              <w:t>Gunnar</w:t>
            </w:r>
            <w:proofErr w:type="spellEnd"/>
            <w:r w:rsidRPr="00384325">
              <w:rPr>
                <w:rFonts w:ascii="Calibri" w:hAnsi="Calibri" w:cs="Calibri"/>
                <w:lang w:val="hr-HR"/>
              </w:rPr>
              <w:t xml:space="preserve"> i </w:t>
            </w:r>
            <w:proofErr w:type="spellStart"/>
            <w:r w:rsidRPr="00384325">
              <w:rPr>
                <w:rFonts w:ascii="Calibri" w:hAnsi="Calibri" w:cs="Calibri"/>
                <w:lang w:val="hr-HR"/>
              </w:rPr>
              <w:t>Söderberg</w:t>
            </w:r>
            <w:proofErr w:type="spellEnd"/>
            <w:r w:rsidRPr="00384325">
              <w:rPr>
                <w:rFonts w:ascii="Calibri" w:hAnsi="Calibri" w:cs="Calibri"/>
                <w:lang w:val="hr-HR"/>
              </w:rPr>
              <w:t xml:space="preserve"> </w:t>
            </w:r>
            <w:proofErr w:type="spellStart"/>
            <w:r w:rsidRPr="00384325">
              <w:rPr>
                <w:rFonts w:ascii="Calibri" w:hAnsi="Calibri" w:cs="Calibri"/>
                <w:lang w:val="hr-HR"/>
              </w:rPr>
              <w:t>Widding</w:t>
            </w:r>
            <w:proofErr w:type="spellEnd"/>
            <w:r w:rsidRPr="00384325">
              <w:rPr>
                <w:rFonts w:ascii="Calibri" w:hAnsi="Calibri" w:cs="Calibri"/>
                <w:lang w:val="hr-HR"/>
              </w:rPr>
              <w:t xml:space="preserve">, Astrid (1998.) </w:t>
            </w:r>
            <w:proofErr w:type="spellStart"/>
            <w:r w:rsidRPr="00384325">
              <w:rPr>
                <w:rFonts w:ascii="Calibri" w:hAnsi="Calibri" w:cs="Calibri"/>
                <w:lang w:val="hr-HR"/>
              </w:rPr>
              <w:t>Nordic</w:t>
            </w:r>
            <w:proofErr w:type="spellEnd"/>
            <w:r w:rsidRPr="00384325">
              <w:rPr>
                <w:rFonts w:ascii="Calibri" w:hAnsi="Calibri" w:cs="Calibri"/>
                <w:lang w:val="hr-HR"/>
              </w:rPr>
              <w:t xml:space="preserve"> National </w:t>
            </w:r>
            <w:proofErr w:type="spellStart"/>
            <w:r w:rsidRPr="00384325">
              <w:rPr>
                <w:rFonts w:ascii="Calibri" w:hAnsi="Calibri" w:cs="Calibri"/>
                <w:lang w:val="hr-HR"/>
              </w:rPr>
              <w:t>Cinemas</w:t>
            </w:r>
            <w:proofErr w:type="spellEnd"/>
            <w:r w:rsidRPr="00384325">
              <w:rPr>
                <w:rFonts w:ascii="Calibri" w:hAnsi="Calibri" w:cs="Calibri"/>
                <w:lang w:val="hr-HR"/>
              </w:rPr>
              <w:t xml:space="preserve">, London: </w:t>
            </w:r>
            <w:proofErr w:type="spellStart"/>
            <w:r w:rsidRPr="00384325">
              <w:rPr>
                <w:rFonts w:ascii="Calibri" w:hAnsi="Calibri" w:cs="Calibri"/>
                <w:lang w:val="hr-HR"/>
              </w:rPr>
              <w:t>Routledge</w:t>
            </w:r>
            <w:proofErr w:type="spellEnd"/>
            <w:r w:rsidRPr="00384325">
              <w:rPr>
                <w:rFonts w:ascii="Calibri" w:hAnsi="Calibri" w:cs="Calibri"/>
                <w:lang w:val="hr-HR"/>
              </w:rPr>
              <w:t>.</w:t>
            </w:r>
          </w:p>
          <w:p w:rsidR="00384325" w:rsidRPr="00384325" w:rsidRDefault="00384325" w:rsidP="00384325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rFonts w:ascii="Calibri" w:hAnsi="Calibri" w:cs="Calibri"/>
                <w:lang w:val="hr-HR"/>
              </w:rPr>
            </w:pPr>
            <w:proofErr w:type="spellStart"/>
            <w:r w:rsidRPr="00384325">
              <w:rPr>
                <w:rFonts w:ascii="Calibri" w:hAnsi="Calibri" w:cs="Calibri"/>
                <w:lang w:val="hr-HR"/>
              </w:rPr>
              <w:t>Soila</w:t>
            </w:r>
            <w:proofErr w:type="spellEnd"/>
            <w:r w:rsidRPr="00384325">
              <w:rPr>
                <w:rFonts w:ascii="Calibri" w:hAnsi="Calibri" w:cs="Calibri"/>
                <w:lang w:val="hr-HR"/>
              </w:rPr>
              <w:t xml:space="preserve">, </w:t>
            </w:r>
            <w:proofErr w:type="spellStart"/>
            <w:r w:rsidRPr="00384325">
              <w:rPr>
                <w:rFonts w:ascii="Calibri" w:hAnsi="Calibri" w:cs="Calibri"/>
                <w:lang w:val="hr-HR"/>
              </w:rPr>
              <w:t>Tytti</w:t>
            </w:r>
            <w:proofErr w:type="spellEnd"/>
            <w:r w:rsidRPr="00384325">
              <w:rPr>
                <w:rFonts w:ascii="Calibri" w:hAnsi="Calibri" w:cs="Calibri"/>
                <w:lang w:val="hr-HR"/>
              </w:rPr>
              <w:t xml:space="preserve"> (</w:t>
            </w:r>
            <w:proofErr w:type="spellStart"/>
            <w:r>
              <w:rPr>
                <w:rFonts w:ascii="Calibri" w:hAnsi="Calibri" w:cs="Calibri"/>
                <w:lang w:val="hr-HR"/>
              </w:rPr>
              <w:t>ed</w:t>
            </w:r>
            <w:proofErr w:type="spellEnd"/>
            <w:r w:rsidRPr="00384325">
              <w:rPr>
                <w:rFonts w:ascii="Calibri" w:hAnsi="Calibri" w:cs="Calibri"/>
                <w:lang w:val="hr-HR"/>
              </w:rPr>
              <w:t xml:space="preserve">.) (2005) </w:t>
            </w:r>
            <w:proofErr w:type="spellStart"/>
            <w:r w:rsidRPr="00384325">
              <w:rPr>
                <w:rFonts w:ascii="Calibri" w:hAnsi="Calibri" w:cs="Calibri"/>
                <w:lang w:val="hr-HR"/>
              </w:rPr>
              <w:t>The</w:t>
            </w:r>
            <w:proofErr w:type="spellEnd"/>
            <w:r w:rsidRPr="00384325">
              <w:rPr>
                <w:rFonts w:ascii="Calibri" w:hAnsi="Calibri" w:cs="Calibri"/>
                <w:lang w:val="hr-HR"/>
              </w:rPr>
              <w:t xml:space="preserve"> </w:t>
            </w:r>
            <w:proofErr w:type="spellStart"/>
            <w:r w:rsidRPr="00384325">
              <w:rPr>
                <w:rFonts w:ascii="Calibri" w:hAnsi="Calibri" w:cs="Calibri"/>
                <w:lang w:val="hr-HR"/>
              </w:rPr>
              <w:t>Cinema</w:t>
            </w:r>
            <w:proofErr w:type="spellEnd"/>
            <w:r w:rsidRPr="00384325">
              <w:rPr>
                <w:rFonts w:ascii="Calibri" w:hAnsi="Calibri" w:cs="Calibri"/>
                <w:lang w:val="hr-HR"/>
              </w:rPr>
              <w:t xml:space="preserve"> of </w:t>
            </w:r>
            <w:proofErr w:type="spellStart"/>
            <w:r w:rsidRPr="00384325">
              <w:rPr>
                <w:rFonts w:ascii="Calibri" w:hAnsi="Calibri" w:cs="Calibri"/>
                <w:lang w:val="hr-HR"/>
              </w:rPr>
              <w:t>Scandinavia</w:t>
            </w:r>
            <w:proofErr w:type="spellEnd"/>
            <w:r w:rsidRPr="00384325">
              <w:rPr>
                <w:rFonts w:ascii="Calibri" w:hAnsi="Calibri" w:cs="Calibri"/>
                <w:lang w:val="hr-HR"/>
              </w:rPr>
              <w:t xml:space="preserve">, London: </w:t>
            </w:r>
            <w:proofErr w:type="spellStart"/>
            <w:r w:rsidRPr="00384325">
              <w:rPr>
                <w:rFonts w:ascii="Calibri" w:hAnsi="Calibri" w:cs="Calibri"/>
                <w:lang w:val="hr-HR"/>
              </w:rPr>
              <w:t>Wallflower</w:t>
            </w:r>
            <w:proofErr w:type="spellEnd"/>
            <w:r w:rsidRPr="00384325">
              <w:rPr>
                <w:rFonts w:ascii="Calibri" w:hAnsi="Calibri" w:cs="Calibri"/>
                <w:lang w:val="hr-HR"/>
              </w:rPr>
              <w:t xml:space="preserve"> Press.</w:t>
            </w:r>
          </w:p>
          <w:p w:rsidR="00384325" w:rsidRPr="00384325" w:rsidRDefault="00384325" w:rsidP="00384325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rFonts w:ascii="Calibri" w:hAnsi="Calibri" w:cs="Calibri"/>
                <w:lang w:val="hr-HR"/>
              </w:rPr>
            </w:pPr>
            <w:proofErr w:type="spellStart"/>
            <w:r w:rsidRPr="00384325">
              <w:rPr>
                <w:rFonts w:ascii="Calibri" w:hAnsi="Calibri" w:cs="Calibri"/>
                <w:lang w:val="hr-HR"/>
              </w:rPr>
              <w:t>Stevenson</w:t>
            </w:r>
            <w:proofErr w:type="spellEnd"/>
            <w:r w:rsidRPr="00384325">
              <w:rPr>
                <w:rFonts w:ascii="Calibri" w:hAnsi="Calibri" w:cs="Calibri"/>
                <w:lang w:val="hr-HR"/>
              </w:rPr>
              <w:t xml:space="preserve">, </w:t>
            </w:r>
            <w:proofErr w:type="spellStart"/>
            <w:r>
              <w:rPr>
                <w:rFonts w:ascii="Calibri" w:hAnsi="Calibri" w:cs="Calibri"/>
                <w:lang w:val="hr-HR"/>
              </w:rPr>
              <w:t>Jack</w:t>
            </w:r>
            <w:proofErr w:type="spellEnd"/>
            <w:r>
              <w:rPr>
                <w:rFonts w:ascii="Calibri" w:hAnsi="Calibri" w:cs="Calibri"/>
                <w:lang w:val="hr-HR"/>
              </w:rPr>
              <w:t xml:space="preserve"> (2010) </w:t>
            </w:r>
            <w:proofErr w:type="spellStart"/>
            <w:r>
              <w:rPr>
                <w:rFonts w:ascii="Calibri" w:hAnsi="Calibri" w:cs="Calibri"/>
                <w:lang w:val="hr-HR"/>
              </w:rPr>
              <w:t>Scandinavian</w:t>
            </w:r>
            <w:proofErr w:type="spellEnd"/>
            <w:r>
              <w:rPr>
                <w:rFonts w:ascii="Calibri" w:hAnsi="Calibri" w:cs="Calibri"/>
                <w:lang w:val="hr-HR"/>
              </w:rPr>
              <w:t xml:space="preserve"> Blue –</w:t>
            </w:r>
            <w:r w:rsidRPr="00384325">
              <w:rPr>
                <w:rFonts w:ascii="Calibri" w:hAnsi="Calibri" w:cs="Calibri"/>
                <w:lang w:val="hr-HR"/>
              </w:rPr>
              <w:t xml:space="preserve"> </w:t>
            </w:r>
            <w:proofErr w:type="spellStart"/>
            <w:r w:rsidRPr="00384325">
              <w:rPr>
                <w:rFonts w:ascii="Calibri" w:hAnsi="Calibri" w:cs="Calibri"/>
                <w:lang w:val="hr-HR"/>
              </w:rPr>
              <w:t>The</w:t>
            </w:r>
            <w:proofErr w:type="spellEnd"/>
            <w:r w:rsidRPr="00384325">
              <w:rPr>
                <w:rFonts w:ascii="Calibri" w:hAnsi="Calibri" w:cs="Calibri"/>
                <w:lang w:val="hr-HR"/>
              </w:rPr>
              <w:t xml:space="preserve"> </w:t>
            </w:r>
            <w:proofErr w:type="spellStart"/>
            <w:r w:rsidRPr="00384325">
              <w:rPr>
                <w:rFonts w:ascii="Calibri" w:hAnsi="Calibri" w:cs="Calibri"/>
                <w:lang w:val="hr-HR"/>
              </w:rPr>
              <w:t>Erotic</w:t>
            </w:r>
            <w:proofErr w:type="spellEnd"/>
            <w:r w:rsidRPr="00384325">
              <w:rPr>
                <w:rFonts w:ascii="Calibri" w:hAnsi="Calibri" w:cs="Calibri"/>
                <w:lang w:val="hr-HR"/>
              </w:rPr>
              <w:t xml:space="preserve"> </w:t>
            </w:r>
            <w:proofErr w:type="spellStart"/>
            <w:r w:rsidRPr="00384325">
              <w:rPr>
                <w:rFonts w:ascii="Calibri" w:hAnsi="Calibri" w:cs="Calibri"/>
                <w:lang w:val="hr-HR"/>
              </w:rPr>
              <w:t>Cinema</w:t>
            </w:r>
            <w:proofErr w:type="spellEnd"/>
            <w:r w:rsidRPr="00384325">
              <w:rPr>
                <w:rFonts w:ascii="Calibri" w:hAnsi="Calibri" w:cs="Calibri"/>
                <w:lang w:val="hr-HR"/>
              </w:rPr>
              <w:t xml:space="preserve"> of </w:t>
            </w:r>
            <w:proofErr w:type="spellStart"/>
            <w:r w:rsidRPr="00384325">
              <w:rPr>
                <w:rFonts w:ascii="Calibri" w:hAnsi="Calibri" w:cs="Calibri"/>
                <w:lang w:val="hr-HR"/>
              </w:rPr>
              <w:t>Sweden</w:t>
            </w:r>
            <w:proofErr w:type="spellEnd"/>
            <w:r w:rsidRPr="00384325">
              <w:rPr>
                <w:rFonts w:ascii="Calibri" w:hAnsi="Calibri" w:cs="Calibri"/>
                <w:lang w:val="hr-HR"/>
              </w:rPr>
              <w:t xml:space="preserve"> and </w:t>
            </w:r>
            <w:proofErr w:type="spellStart"/>
            <w:r w:rsidRPr="00384325">
              <w:rPr>
                <w:rFonts w:ascii="Calibri" w:hAnsi="Calibri" w:cs="Calibri"/>
                <w:lang w:val="hr-HR"/>
              </w:rPr>
              <w:t>Denmark</w:t>
            </w:r>
            <w:proofErr w:type="spellEnd"/>
            <w:r w:rsidRPr="00384325">
              <w:rPr>
                <w:rFonts w:ascii="Calibri" w:hAnsi="Calibri" w:cs="Calibri"/>
                <w:lang w:val="hr-HR"/>
              </w:rPr>
              <w:t xml:space="preserve"> </w:t>
            </w:r>
            <w:proofErr w:type="spellStart"/>
            <w:r w:rsidRPr="00384325">
              <w:rPr>
                <w:rFonts w:ascii="Calibri" w:hAnsi="Calibri" w:cs="Calibri"/>
                <w:lang w:val="hr-HR"/>
              </w:rPr>
              <w:t>in</w:t>
            </w:r>
            <w:proofErr w:type="spellEnd"/>
            <w:r w:rsidRPr="00384325">
              <w:rPr>
                <w:rFonts w:ascii="Calibri" w:hAnsi="Calibri" w:cs="Calibri"/>
                <w:lang w:val="hr-HR"/>
              </w:rPr>
              <w:t xml:space="preserve"> </w:t>
            </w:r>
            <w:proofErr w:type="spellStart"/>
            <w:r w:rsidRPr="00384325">
              <w:rPr>
                <w:rFonts w:ascii="Calibri" w:hAnsi="Calibri" w:cs="Calibri"/>
                <w:lang w:val="hr-HR"/>
              </w:rPr>
              <w:t>the</w:t>
            </w:r>
            <w:proofErr w:type="spellEnd"/>
            <w:r w:rsidRPr="00384325">
              <w:rPr>
                <w:rFonts w:ascii="Calibri" w:hAnsi="Calibri" w:cs="Calibri"/>
                <w:lang w:val="hr-HR"/>
              </w:rPr>
              <w:t xml:space="preserve"> 1960s and 1970s, Jefferson, NC: </w:t>
            </w:r>
            <w:proofErr w:type="spellStart"/>
            <w:r w:rsidRPr="00384325">
              <w:rPr>
                <w:rFonts w:ascii="Calibri" w:hAnsi="Calibri" w:cs="Calibri"/>
                <w:lang w:val="hr-HR"/>
              </w:rPr>
              <w:t>McFarland</w:t>
            </w:r>
            <w:proofErr w:type="spellEnd"/>
            <w:r w:rsidRPr="00384325">
              <w:rPr>
                <w:rFonts w:ascii="Calibri" w:hAnsi="Calibri" w:cs="Calibri"/>
                <w:lang w:val="hr-HR"/>
              </w:rPr>
              <w:t xml:space="preserve"> &amp; Co Inc. </w:t>
            </w:r>
          </w:p>
          <w:p w:rsidR="00384325" w:rsidRPr="00384325" w:rsidRDefault="00384325" w:rsidP="00384325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rFonts w:ascii="Calibri" w:hAnsi="Calibri" w:cs="Calibri"/>
                <w:lang w:val="hr-HR"/>
              </w:rPr>
            </w:pPr>
            <w:proofErr w:type="spellStart"/>
            <w:r w:rsidRPr="00384325">
              <w:rPr>
                <w:rFonts w:ascii="Calibri" w:hAnsi="Calibri" w:cs="Calibri"/>
                <w:lang w:val="hr-HR"/>
              </w:rPr>
              <w:t>Sundholm</w:t>
            </w:r>
            <w:proofErr w:type="spellEnd"/>
            <w:r w:rsidRPr="00384325">
              <w:rPr>
                <w:rFonts w:ascii="Calibri" w:hAnsi="Calibri" w:cs="Calibri"/>
                <w:lang w:val="hr-HR"/>
              </w:rPr>
              <w:t xml:space="preserve">, John, </w:t>
            </w:r>
            <w:proofErr w:type="spellStart"/>
            <w:r w:rsidRPr="00384325">
              <w:rPr>
                <w:rFonts w:ascii="Calibri" w:hAnsi="Calibri" w:cs="Calibri"/>
                <w:lang w:val="hr-HR"/>
              </w:rPr>
              <w:t>Thorsen</w:t>
            </w:r>
            <w:proofErr w:type="spellEnd"/>
            <w:r w:rsidRPr="00384325">
              <w:rPr>
                <w:rFonts w:ascii="Calibri" w:hAnsi="Calibri" w:cs="Calibri"/>
                <w:lang w:val="hr-HR"/>
              </w:rPr>
              <w:t xml:space="preserve">, </w:t>
            </w:r>
            <w:proofErr w:type="spellStart"/>
            <w:r w:rsidRPr="00384325">
              <w:rPr>
                <w:rFonts w:ascii="Calibri" w:hAnsi="Calibri" w:cs="Calibri"/>
                <w:lang w:val="hr-HR"/>
              </w:rPr>
              <w:t>Isak</w:t>
            </w:r>
            <w:proofErr w:type="spellEnd"/>
            <w:r w:rsidRPr="00384325">
              <w:rPr>
                <w:rFonts w:ascii="Calibri" w:hAnsi="Calibri" w:cs="Calibri"/>
                <w:lang w:val="hr-HR"/>
              </w:rPr>
              <w:t xml:space="preserve">, </w:t>
            </w:r>
            <w:proofErr w:type="spellStart"/>
            <w:r w:rsidRPr="00384325">
              <w:rPr>
                <w:rFonts w:ascii="Calibri" w:hAnsi="Calibri" w:cs="Calibri"/>
                <w:lang w:val="hr-HR"/>
              </w:rPr>
              <w:t>Andersson</w:t>
            </w:r>
            <w:proofErr w:type="spellEnd"/>
            <w:r w:rsidRPr="00384325">
              <w:rPr>
                <w:rFonts w:ascii="Calibri" w:hAnsi="Calibri" w:cs="Calibri"/>
                <w:lang w:val="hr-HR"/>
              </w:rPr>
              <w:t xml:space="preserve">, </w:t>
            </w:r>
            <w:proofErr w:type="spellStart"/>
            <w:r w:rsidRPr="00384325">
              <w:rPr>
                <w:rFonts w:ascii="Calibri" w:hAnsi="Calibri" w:cs="Calibri"/>
                <w:lang w:val="hr-HR"/>
              </w:rPr>
              <w:t>Lars</w:t>
            </w:r>
            <w:proofErr w:type="spellEnd"/>
            <w:r w:rsidRPr="00384325">
              <w:rPr>
                <w:rFonts w:ascii="Calibri" w:hAnsi="Calibri" w:cs="Calibri"/>
                <w:lang w:val="hr-HR"/>
              </w:rPr>
              <w:t xml:space="preserve"> </w:t>
            </w:r>
            <w:proofErr w:type="spellStart"/>
            <w:r w:rsidRPr="00384325">
              <w:rPr>
                <w:rFonts w:ascii="Calibri" w:hAnsi="Calibri" w:cs="Calibri"/>
                <w:lang w:val="hr-HR"/>
              </w:rPr>
              <w:t>Gustaf</w:t>
            </w:r>
            <w:proofErr w:type="spellEnd"/>
            <w:r w:rsidRPr="00384325">
              <w:rPr>
                <w:rFonts w:ascii="Calibri" w:hAnsi="Calibri" w:cs="Calibri"/>
                <w:lang w:val="hr-HR"/>
              </w:rPr>
              <w:t xml:space="preserve">, </w:t>
            </w:r>
            <w:proofErr w:type="spellStart"/>
            <w:r w:rsidRPr="00384325">
              <w:rPr>
                <w:rFonts w:ascii="Calibri" w:hAnsi="Calibri" w:cs="Calibri"/>
                <w:lang w:val="hr-HR"/>
              </w:rPr>
              <w:t>Hedling</w:t>
            </w:r>
            <w:proofErr w:type="spellEnd"/>
            <w:r w:rsidRPr="00384325">
              <w:rPr>
                <w:rFonts w:ascii="Calibri" w:hAnsi="Calibri" w:cs="Calibri"/>
                <w:lang w:val="hr-HR"/>
              </w:rPr>
              <w:t xml:space="preserve">, Olof </w:t>
            </w:r>
            <w:r>
              <w:rPr>
                <w:rFonts w:ascii="Calibri" w:hAnsi="Calibri" w:cs="Calibri"/>
                <w:lang w:val="hr-HR"/>
              </w:rPr>
              <w:t xml:space="preserve">and </w:t>
            </w:r>
            <w:proofErr w:type="spellStart"/>
            <w:r>
              <w:rPr>
                <w:rFonts w:ascii="Calibri" w:hAnsi="Calibri" w:cs="Calibri"/>
                <w:lang w:val="hr-HR"/>
              </w:rPr>
              <w:t>Iversen</w:t>
            </w:r>
            <w:proofErr w:type="spellEnd"/>
            <w:r>
              <w:rPr>
                <w:rFonts w:ascii="Calibri" w:hAnsi="Calibri" w:cs="Calibri"/>
                <w:lang w:val="hr-HR"/>
              </w:rPr>
              <w:t xml:space="preserve">, </w:t>
            </w:r>
            <w:proofErr w:type="spellStart"/>
            <w:r>
              <w:rPr>
                <w:rFonts w:ascii="Calibri" w:hAnsi="Calibri" w:cs="Calibri"/>
                <w:lang w:val="hr-HR"/>
              </w:rPr>
              <w:t>Gunnar</w:t>
            </w:r>
            <w:proofErr w:type="spellEnd"/>
            <w:r>
              <w:rPr>
                <w:rFonts w:ascii="Calibri" w:hAnsi="Calibri" w:cs="Calibri"/>
                <w:lang w:val="hr-HR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hr-HR"/>
              </w:rPr>
              <w:t>et</w:t>
            </w:r>
            <w:proofErr w:type="spellEnd"/>
            <w:r>
              <w:rPr>
                <w:rFonts w:ascii="Calibri" w:hAnsi="Calibri" w:cs="Calibri"/>
                <w:lang w:val="hr-HR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hr-HR"/>
              </w:rPr>
              <w:t>al</w:t>
            </w:r>
            <w:proofErr w:type="spellEnd"/>
            <w:r>
              <w:rPr>
                <w:rFonts w:ascii="Calibri" w:hAnsi="Calibri" w:cs="Calibri"/>
                <w:lang w:val="hr-HR"/>
              </w:rPr>
              <w:t>. (2012</w:t>
            </w:r>
            <w:r w:rsidRPr="00384325">
              <w:rPr>
                <w:rFonts w:ascii="Calibri" w:hAnsi="Calibri" w:cs="Calibri"/>
                <w:lang w:val="hr-HR"/>
              </w:rPr>
              <w:t xml:space="preserve">) </w:t>
            </w:r>
            <w:proofErr w:type="spellStart"/>
            <w:r w:rsidRPr="00384325">
              <w:rPr>
                <w:rFonts w:ascii="Calibri" w:hAnsi="Calibri" w:cs="Calibri"/>
                <w:lang w:val="hr-HR"/>
              </w:rPr>
              <w:t>Historical</w:t>
            </w:r>
            <w:proofErr w:type="spellEnd"/>
            <w:r w:rsidRPr="00384325">
              <w:rPr>
                <w:rFonts w:ascii="Calibri" w:hAnsi="Calibri" w:cs="Calibri"/>
                <w:lang w:val="hr-HR"/>
              </w:rPr>
              <w:t xml:space="preserve"> </w:t>
            </w:r>
            <w:proofErr w:type="spellStart"/>
            <w:r w:rsidRPr="00384325">
              <w:rPr>
                <w:rFonts w:ascii="Calibri" w:hAnsi="Calibri" w:cs="Calibri"/>
                <w:lang w:val="hr-HR"/>
              </w:rPr>
              <w:t>Dictionary</w:t>
            </w:r>
            <w:proofErr w:type="spellEnd"/>
            <w:r w:rsidRPr="00384325">
              <w:rPr>
                <w:rFonts w:ascii="Calibri" w:hAnsi="Calibri" w:cs="Calibri"/>
                <w:lang w:val="hr-HR"/>
              </w:rPr>
              <w:t xml:space="preserve"> of </w:t>
            </w:r>
            <w:proofErr w:type="spellStart"/>
            <w:r w:rsidRPr="00384325">
              <w:rPr>
                <w:rFonts w:ascii="Calibri" w:hAnsi="Calibri" w:cs="Calibri"/>
                <w:lang w:val="hr-HR"/>
              </w:rPr>
              <w:t>Scandinavian</w:t>
            </w:r>
            <w:proofErr w:type="spellEnd"/>
            <w:r w:rsidRPr="00384325">
              <w:rPr>
                <w:rFonts w:ascii="Calibri" w:hAnsi="Calibri" w:cs="Calibri"/>
                <w:lang w:val="hr-HR"/>
              </w:rPr>
              <w:t xml:space="preserve"> </w:t>
            </w:r>
            <w:proofErr w:type="spellStart"/>
            <w:r w:rsidRPr="00384325">
              <w:rPr>
                <w:rFonts w:ascii="Calibri" w:hAnsi="Calibri" w:cs="Calibri"/>
                <w:lang w:val="hr-HR"/>
              </w:rPr>
              <w:t>Cinema</w:t>
            </w:r>
            <w:proofErr w:type="spellEnd"/>
            <w:r w:rsidRPr="00384325">
              <w:rPr>
                <w:rFonts w:ascii="Calibri" w:hAnsi="Calibri" w:cs="Calibri"/>
                <w:lang w:val="hr-HR"/>
              </w:rPr>
              <w:t xml:space="preserve">, London: </w:t>
            </w:r>
            <w:proofErr w:type="spellStart"/>
            <w:r w:rsidRPr="00384325">
              <w:rPr>
                <w:rFonts w:ascii="Calibri" w:hAnsi="Calibri" w:cs="Calibri"/>
                <w:lang w:val="hr-HR"/>
              </w:rPr>
              <w:t>Scarecrow</w:t>
            </w:r>
            <w:proofErr w:type="spellEnd"/>
            <w:r w:rsidRPr="00384325">
              <w:rPr>
                <w:rFonts w:ascii="Calibri" w:hAnsi="Calibri" w:cs="Calibri"/>
                <w:lang w:val="hr-HR"/>
              </w:rPr>
              <w:t xml:space="preserve"> Press.</w:t>
            </w:r>
          </w:p>
          <w:p w:rsidR="00384325" w:rsidRPr="00384325" w:rsidRDefault="00384325" w:rsidP="00384325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rFonts w:ascii="Calibri" w:hAnsi="Calibri" w:cs="Calibri"/>
                <w:lang w:val="hr-HR"/>
              </w:rPr>
            </w:pPr>
            <w:proofErr w:type="spellStart"/>
            <w:r>
              <w:rPr>
                <w:rFonts w:ascii="Calibri" w:hAnsi="Calibri" w:cs="Calibri"/>
                <w:lang w:val="hr-HR"/>
              </w:rPr>
              <w:t>Tapper</w:t>
            </w:r>
            <w:proofErr w:type="spellEnd"/>
            <w:r>
              <w:rPr>
                <w:rFonts w:ascii="Calibri" w:hAnsi="Calibri" w:cs="Calibri"/>
                <w:lang w:val="hr-HR"/>
              </w:rPr>
              <w:t>, Michael (2014</w:t>
            </w:r>
            <w:r w:rsidRPr="00384325">
              <w:rPr>
                <w:rFonts w:ascii="Calibri" w:hAnsi="Calibri" w:cs="Calibri"/>
                <w:lang w:val="hr-HR"/>
              </w:rPr>
              <w:t xml:space="preserve">) </w:t>
            </w:r>
            <w:proofErr w:type="spellStart"/>
            <w:r w:rsidRPr="00384325">
              <w:rPr>
                <w:rFonts w:ascii="Calibri" w:hAnsi="Calibri" w:cs="Calibri"/>
                <w:lang w:val="hr-HR"/>
              </w:rPr>
              <w:t>Swedish</w:t>
            </w:r>
            <w:proofErr w:type="spellEnd"/>
            <w:r w:rsidRPr="00384325">
              <w:rPr>
                <w:rFonts w:ascii="Calibri" w:hAnsi="Calibri" w:cs="Calibri"/>
                <w:lang w:val="hr-HR"/>
              </w:rPr>
              <w:t xml:space="preserve"> </w:t>
            </w:r>
            <w:proofErr w:type="spellStart"/>
            <w:r w:rsidRPr="00384325">
              <w:rPr>
                <w:rFonts w:ascii="Calibri" w:hAnsi="Calibri" w:cs="Calibri"/>
                <w:lang w:val="hr-HR"/>
              </w:rPr>
              <w:t>Cops</w:t>
            </w:r>
            <w:proofErr w:type="spellEnd"/>
            <w:r w:rsidRPr="00384325">
              <w:rPr>
                <w:rFonts w:ascii="Calibri" w:hAnsi="Calibri" w:cs="Calibri"/>
                <w:lang w:val="hr-HR"/>
              </w:rPr>
              <w:t xml:space="preserve">: </w:t>
            </w:r>
            <w:proofErr w:type="spellStart"/>
            <w:r w:rsidRPr="00384325">
              <w:rPr>
                <w:rFonts w:ascii="Calibri" w:hAnsi="Calibri" w:cs="Calibri"/>
                <w:lang w:val="hr-HR"/>
              </w:rPr>
              <w:t>From</w:t>
            </w:r>
            <w:proofErr w:type="spellEnd"/>
            <w:r w:rsidRPr="00384325">
              <w:rPr>
                <w:rFonts w:ascii="Calibri" w:hAnsi="Calibri" w:cs="Calibri"/>
                <w:lang w:val="hr-HR"/>
              </w:rPr>
              <w:t xml:space="preserve"> </w:t>
            </w:r>
            <w:proofErr w:type="spellStart"/>
            <w:r w:rsidRPr="00384325">
              <w:rPr>
                <w:rFonts w:ascii="Calibri" w:hAnsi="Calibri" w:cs="Calibri"/>
                <w:lang w:val="hr-HR"/>
              </w:rPr>
              <w:t>Sjöwall</w:t>
            </w:r>
            <w:proofErr w:type="spellEnd"/>
            <w:r w:rsidRPr="00384325">
              <w:rPr>
                <w:rFonts w:ascii="Calibri" w:hAnsi="Calibri" w:cs="Calibri"/>
                <w:lang w:val="hr-HR"/>
              </w:rPr>
              <w:t xml:space="preserve"> and </w:t>
            </w:r>
            <w:proofErr w:type="spellStart"/>
            <w:r w:rsidRPr="00384325">
              <w:rPr>
                <w:rFonts w:ascii="Calibri" w:hAnsi="Calibri" w:cs="Calibri"/>
                <w:lang w:val="hr-HR"/>
              </w:rPr>
              <w:t>Wahlöö</w:t>
            </w:r>
            <w:proofErr w:type="spellEnd"/>
            <w:r w:rsidRPr="00384325">
              <w:rPr>
                <w:rFonts w:ascii="Calibri" w:hAnsi="Calibri" w:cs="Calibri"/>
                <w:lang w:val="hr-HR"/>
              </w:rPr>
              <w:t xml:space="preserve"> to </w:t>
            </w:r>
            <w:proofErr w:type="spellStart"/>
            <w:r w:rsidRPr="00384325">
              <w:rPr>
                <w:rFonts w:ascii="Calibri" w:hAnsi="Calibri" w:cs="Calibri"/>
                <w:lang w:val="hr-HR"/>
              </w:rPr>
              <w:t>Stieg</w:t>
            </w:r>
            <w:proofErr w:type="spellEnd"/>
            <w:r w:rsidRPr="00384325">
              <w:rPr>
                <w:rFonts w:ascii="Calibri" w:hAnsi="Calibri" w:cs="Calibri"/>
                <w:lang w:val="hr-HR"/>
              </w:rPr>
              <w:t xml:space="preserve"> </w:t>
            </w:r>
            <w:proofErr w:type="spellStart"/>
            <w:r w:rsidRPr="00384325">
              <w:rPr>
                <w:rFonts w:ascii="Calibri" w:hAnsi="Calibri" w:cs="Calibri"/>
                <w:lang w:val="hr-HR"/>
              </w:rPr>
              <w:t>Larsson</w:t>
            </w:r>
            <w:proofErr w:type="spellEnd"/>
            <w:r w:rsidRPr="00384325">
              <w:rPr>
                <w:rFonts w:ascii="Calibri" w:hAnsi="Calibri" w:cs="Calibri"/>
                <w:lang w:val="hr-HR"/>
              </w:rPr>
              <w:t>, Chicago/</w:t>
            </w:r>
            <w:proofErr w:type="spellStart"/>
            <w:r w:rsidRPr="00384325">
              <w:rPr>
                <w:rFonts w:ascii="Calibri" w:hAnsi="Calibri" w:cs="Calibri"/>
                <w:lang w:val="hr-HR"/>
              </w:rPr>
              <w:t>Bristol</w:t>
            </w:r>
            <w:proofErr w:type="spellEnd"/>
            <w:r w:rsidRPr="00384325">
              <w:rPr>
                <w:rFonts w:ascii="Calibri" w:hAnsi="Calibri" w:cs="Calibri"/>
                <w:lang w:val="hr-HR"/>
              </w:rPr>
              <w:t xml:space="preserve">: </w:t>
            </w:r>
            <w:proofErr w:type="spellStart"/>
            <w:r w:rsidRPr="00384325">
              <w:rPr>
                <w:rFonts w:ascii="Calibri" w:hAnsi="Calibri" w:cs="Calibri"/>
                <w:lang w:val="hr-HR"/>
              </w:rPr>
              <w:t>Intellect</w:t>
            </w:r>
            <w:proofErr w:type="spellEnd"/>
            <w:r w:rsidRPr="00384325">
              <w:rPr>
                <w:rFonts w:ascii="Calibri" w:hAnsi="Calibri" w:cs="Calibri"/>
                <w:lang w:val="hr-HR"/>
              </w:rPr>
              <w:t>.</w:t>
            </w:r>
          </w:p>
          <w:p w:rsidR="00384325" w:rsidRPr="00384325" w:rsidRDefault="00384325" w:rsidP="00384325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rFonts w:ascii="Calibri" w:hAnsi="Calibri" w:cs="Calibri"/>
                <w:lang w:val="hr-HR"/>
              </w:rPr>
            </w:pPr>
            <w:r w:rsidRPr="00384325">
              <w:rPr>
                <w:rFonts w:ascii="Calibri" w:hAnsi="Calibri" w:cs="Calibri"/>
                <w:lang w:val="hr-HR"/>
              </w:rPr>
              <w:t xml:space="preserve">Tomić, Janica (2010) </w:t>
            </w:r>
            <w:proofErr w:type="spellStart"/>
            <w:r w:rsidRPr="00384325">
              <w:rPr>
                <w:rFonts w:ascii="Calibri" w:hAnsi="Calibri" w:cs="Calibri"/>
                <w:lang w:val="hr-HR"/>
              </w:rPr>
              <w:t>From</w:t>
            </w:r>
            <w:proofErr w:type="spellEnd"/>
            <w:r w:rsidRPr="00384325">
              <w:rPr>
                <w:rFonts w:ascii="Calibri" w:hAnsi="Calibri" w:cs="Calibri"/>
                <w:lang w:val="hr-HR"/>
              </w:rPr>
              <w:t xml:space="preserve"> </w:t>
            </w:r>
            <w:proofErr w:type="spellStart"/>
            <w:r w:rsidRPr="00384325">
              <w:rPr>
                <w:rFonts w:ascii="Calibri" w:hAnsi="Calibri" w:cs="Calibri"/>
                <w:lang w:val="hr-HR"/>
              </w:rPr>
              <w:t>Scandinavian</w:t>
            </w:r>
            <w:proofErr w:type="spellEnd"/>
            <w:r w:rsidRPr="00384325">
              <w:rPr>
                <w:rFonts w:ascii="Calibri" w:hAnsi="Calibri" w:cs="Calibri"/>
                <w:lang w:val="hr-HR"/>
              </w:rPr>
              <w:t xml:space="preserve"> </w:t>
            </w:r>
            <w:proofErr w:type="spellStart"/>
            <w:r w:rsidRPr="00384325">
              <w:rPr>
                <w:rFonts w:ascii="Calibri" w:hAnsi="Calibri" w:cs="Calibri"/>
                <w:lang w:val="hr-HR"/>
              </w:rPr>
              <w:t>Detective</w:t>
            </w:r>
            <w:proofErr w:type="spellEnd"/>
            <w:r w:rsidRPr="00384325">
              <w:rPr>
                <w:rFonts w:ascii="Calibri" w:hAnsi="Calibri" w:cs="Calibri"/>
                <w:lang w:val="hr-HR"/>
              </w:rPr>
              <w:t xml:space="preserve"> </w:t>
            </w:r>
            <w:proofErr w:type="spellStart"/>
            <w:r w:rsidRPr="00384325">
              <w:rPr>
                <w:rFonts w:ascii="Calibri" w:hAnsi="Calibri" w:cs="Calibri"/>
                <w:lang w:val="hr-HR"/>
              </w:rPr>
              <w:t>Films</w:t>
            </w:r>
            <w:proofErr w:type="spellEnd"/>
            <w:r w:rsidRPr="00384325">
              <w:rPr>
                <w:rFonts w:ascii="Calibri" w:hAnsi="Calibri" w:cs="Calibri"/>
                <w:lang w:val="hr-HR"/>
              </w:rPr>
              <w:t xml:space="preserve"> to </w:t>
            </w:r>
            <w:proofErr w:type="spellStart"/>
            <w:r w:rsidRPr="00384325">
              <w:rPr>
                <w:rFonts w:ascii="Calibri" w:hAnsi="Calibri" w:cs="Calibri"/>
                <w:lang w:val="hr-HR"/>
              </w:rPr>
              <w:t>The</w:t>
            </w:r>
            <w:proofErr w:type="spellEnd"/>
            <w:r w:rsidRPr="00384325">
              <w:rPr>
                <w:rFonts w:ascii="Calibri" w:hAnsi="Calibri" w:cs="Calibri"/>
                <w:lang w:val="hr-HR"/>
              </w:rPr>
              <w:t xml:space="preserve"> </w:t>
            </w:r>
            <w:proofErr w:type="spellStart"/>
            <w:r w:rsidRPr="00384325">
              <w:rPr>
                <w:rFonts w:ascii="Calibri" w:hAnsi="Calibri" w:cs="Calibri"/>
                <w:lang w:val="hr-HR"/>
              </w:rPr>
              <w:t>Wire</w:t>
            </w:r>
            <w:proofErr w:type="spellEnd"/>
            <w:r w:rsidRPr="00384325">
              <w:rPr>
                <w:rFonts w:ascii="Calibri" w:hAnsi="Calibri" w:cs="Calibri"/>
                <w:lang w:val="hr-HR"/>
              </w:rPr>
              <w:t xml:space="preserve">, </w:t>
            </w:r>
            <w:proofErr w:type="spellStart"/>
            <w:r>
              <w:rPr>
                <w:rFonts w:ascii="Calibri" w:hAnsi="Calibri" w:cs="Calibri"/>
                <w:lang w:val="hr-HR"/>
              </w:rPr>
              <w:t>in</w:t>
            </w:r>
            <w:proofErr w:type="spellEnd"/>
            <w:r w:rsidRPr="00384325">
              <w:rPr>
                <w:rFonts w:ascii="Calibri" w:hAnsi="Calibri" w:cs="Calibri"/>
                <w:lang w:val="hr-HR"/>
              </w:rPr>
              <w:t xml:space="preserve">: </w:t>
            </w:r>
            <w:proofErr w:type="spellStart"/>
            <w:r w:rsidRPr="00384325">
              <w:rPr>
                <w:rFonts w:ascii="Calibri" w:hAnsi="Calibri" w:cs="Calibri"/>
                <w:lang w:val="hr-HR"/>
              </w:rPr>
              <w:t>Azcona</w:t>
            </w:r>
            <w:proofErr w:type="spellEnd"/>
            <w:r w:rsidRPr="00384325">
              <w:rPr>
                <w:rFonts w:ascii="Calibri" w:hAnsi="Calibri" w:cs="Calibri"/>
                <w:lang w:val="hr-HR"/>
              </w:rPr>
              <w:t xml:space="preserve">, María del Mar i </w:t>
            </w:r>
            <w:proofErr w:type="spellStart"/>
            <w:r w:rsidRPr="00384325">
              <w:rPr>
                <w:rFonts w:ascii="Calibri" w:hAnsi="Calibri" w:cs="Calibri"/>
                <w:lang w:val="hr-HR"/>
              </w:rPr>
              <w:t>Deleyto</w:t>
            </w:r>
            <w:proofErr w:type="spellEnd"/>
            <w:r w:rsidRPr="00384325">
              <w:rPr>
                <w:rFonts w:ascii="Calibri" w:hAnsi="Calibri" w:cs="Calibri"/>
                <w:lang w:val="hr-HR"/>
              </w:rPr>
              <w:t xml:space="preserve">, </w:t>
            </w:r>
            <w:proofErr w:type="spellStart"/>
            <w:r w:rsidRPr="00384325">
              <w:rPr>
                <w:rFonts w:ascii="Calibri" w:hAnsi="Calibri" w:cs="Calibri"/>
                <w:lang w:val="hr-HR"/>
              </w:rPr>
              <w:t>Celestino</w:t>
            </w:r>
            <w:proofErr w:type="spellEnd"/>
            <w:r w:rsidRPr="00384325">
              <w:rPr>
                <w:rFonts w:ascii="Calibri" w:hAnsi="Calibri" w:cs="Calibri"/>
                <w:lang w:val="hr-HR"/>
              </w:rPr>
              <w:t xml:space="preserve"> (</w:t>
            </w:r>
            <w:proofErr w:type="spellStart"/>
            <w:r>
              <w:rPr>
                <w:rFonts w:ascii="Calibri" w:hAnsi="Calibri" w:cs="Calibri"/>
                <w:lang w:val="hr-HR"/>
              </w:rPr>
              <w:t>ed</w:t>
            </w:r>
            <w:proofErr w:type="spellEnd"/>
            <w:r w:rsidRPr="00384325">
              <w:rPr>
                <w:rFonts w:ascii="Calibri" w:hAnsi="Calibri" w:cs="Calibri"/>
                <w:lang w:val="hr-HR"/>
              </w:rPr>
              <w:t xml:space="preserve">.): </w:t>
            </w:r>
            <w:proofErr w:type="spellStart"/>
            <w:r w:rsidRPr="00384325">
              <w:rPr>
                <w:rFonts w:ascii="Calibri" w:hAnsi="Calibri" w:cs="Calibri"/>
                <w:lang w:val="hr-HR"/>
              </w:rPr>
              <w:t>Generic</w:t>
            </w:r>
            <w:proofErr w:type="spellEnd"/>
            <w:r w:rsidRPr="00384325">
              <w:rPr>
                <w:rFonts w:ascii="Calibri" w:hAnsi="Calibri" w:cs="Calibri"/>
                <w:lang w:val="hr-HR"/>
              </w:rPr>
              <w:t xml:space="preserve"> </w:t>
            </w:r>
            <w:proofErr w:type="spellStart"/>
            <w:r w:rsidRPr="00384325">
              <w:rPr>
                <w:rFonts w:ascii="Calibri" w:hAnsi="Calibri" w:cs="Calibri"/>
                <w:lang w:val="hr-HR"/>
              </w:rPr>
              <w:t>Attractions</w:t>
            </w:r>
            <w:proofErr w:type="spellEnd"/>
            <w:r w:rsidRPr="00384325">
              <w:rPr>
                <w:rFonts w:ascii="Calibri" w:hAnsi="Calibri" w:cs="Calibri"/>
                <w:lang w:val="hr-HR"/>
              </w:rPr>
              <w:t xml:space="preserve">, New </w:t>
            </w:r>
            <w:proofErr w:type="spellStart"/>
            <w:r w:rsidRPr="00384325">
              <w:rPr>
                <w:rFonts w:ascii="Calibri" w:hAnsi="Calibri" w:cs="Calibri"/>
                <w:lang w:val="hr-HR"/>
              </w:rPr>
              <w:t>Essays</w:t>
            </w:r>
            <w:proofErr w:type="spellEnd"/>
            <w:r w:rsidRPr="00384325">
              <w:rPr>
                <w:rFonts w:ascii="Calibri" w:hAnsi="Calibri" w:cs="Calibri"/>
                <w:lang w:val="hr-HR"/>
              </w:rPr>
              <w:t xml:space="preserve"> on Film </w:t>
            </w:r>
            <w:proofErr w:type="spellStart"/>
            <w:r w:rsidRPr="00384325">
              <w:rPr>
                <w:rFonts w:ascii="Calibri" w:hAnsi="Calibri" w:cs="Calibri"/>
                <w:lang w:val="hr-HR"/>
              </w:rPr>
              <w:t>Genre</w:t>
            </w:r>
            <w:proofErr w:type="spellEnd"/>
            <w:r w:rsidRPr="00384325">
              <w:rPr>
                <w:rFonts w:ascii="Calibri" w:hAnsi="Calibri" w:cs="Calibri"/>
                <w:lang w:val="hr-HR"/>
              </w:rPr>
              <w:t xml:space="preserve"> </w:t>
            </w:r>
            <w:proofErr w:type="spellStart"/>
            <w:r w:rsidRPr="00384325">
              <w:rPr>
                <w:rFonts w:ascii="Calibri" w:hAnsi="Calibri" w:cs="Calibri"/>
                <w:lang w:val="hr-HR"/>
              </w:rPr>
              <w:t>Criticism</w:t>
            </w:r>
            <w:proofErr w:type="spellEnd"/>
            <w:r w:rsidRPr="00384325">
              <w:rPr>
                <w:rFonts w:ascii="Calibri" w:hAnsi="Calibri" w:cs="Calibri"/>
                <w:lang w:val="hr-HR"/>
              </w:rPr>
              <w:t xml:space="preserve">, Paris: </w:t>
            </w:r>
            <w:proofErr w:type="spellStart"/>
            <w:r w:rsidRPr="00384325">
              <w:rPr>
                <w:rFonts w:ascii="Calibri" w:hAnsi="Calibri" w:cs="Calibri"/>
                <w:lang w:val="hr-HR"/>
              </w:rPr>
              <w:t>Michel</w:t>
            </w:r>
            <w:proofErr w:type="spellEnd"/>
            <w:r w:rsidRPr="00384325">
              <w:rPr>
                <w:rFonts w:ascii="Calibri" w:hAnsi="Calibri" w:cs="Calibri"/>
                <w:lang w:val="hr-HR"/>
              </w:rPr>
              <w:t xml:space="preserve"> </w:t>
            </w:r>
            <w:proofErr w:type="spellStart"/>
            <w:r w:rsidRPr="00384325">
              <w:rPr>
                <w:rFonts w:ascii="Calibri" w:hAnsi="Calibri" w:cs="Calibri"/>
                <w:lang w:val="hr-HR"/>
              </w:rPr>
              <w:t>Houdiard</w:t>
            </w:r>
            <w:proofErr w:type="spellEnd"/>
            <w:r w:rsidRPr="00384325">
              <w:rPr>
                <w:rFonts w:ascii="Calibri" w:hAnsi="Calibri" w:cs="Calibri"/>
                <w:lang w:val="hr-HR"/>
              </w:rPr>
              <w:t>; 247-259.</w:t>
            </w:r>
          </w:p>
          <w:p w:rsidR="00384325" w:rsidRPr="00384325" w:rsidRDefault="00384325" w:rsidP="00384325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rFonts w:ascii="Calibri" w:hAnsi="Calibri" w:cs="Calibri"/>
                <w:lang w:val="hr-HR"/>
              </w:rPr>
            </w:pPr>
            <w:proofErr w:type="spellStart"/>
            <w:r w:rsidRPr="00384325">
              <w:rPr>
                <w:rFonts w:ascii="Calibri" w:hAnsi="Calibri" w:cs="Calibri"/>
                <w:lang w:val="hr-HR"/>
              </w:rPr>
              <w:t>Vitali</w:t>
            </w:r>
            <w:proofErr w:type="spellEnd"/>
            <w:r w:rsidRPr="00384325">
              <w:rPr>
                <w:rFonts w:ascii="Calibri" w:hAnsi="Calibri" w:cs="Calibri"/>
                <w:lang w:val="hr-HR"/>
              </w:rPr>
              <w:t xml:space="preserve">, Valentina i </w:t>
            </w:r>
            <w:proofErr w:type="spellStart"/>
            <w:r w:rsidRPr="00384325">
              <w:rPr>
                <w:rFonts w:ascii="Calibri" w:hAnsi="Calibri" w:cs="Calibri"/>
                <w:lang w:val="hr-HR"/>
              </w:rPr>
              <w:t>Willemen</w:t>
            </w:r>
            <w:proofErr w:type="spellEnd"/>
            <w:r w:rsidRPr="00384325">
              <w:rPr>
                <w:rFonts w:ascii="Calibri" w:hAnsi="Calibri" w:cs="Calibri"/>
                <w:lang w:val="hr-HR"/>
              </w:rPr>
              <w:t>, Paul (</w:t>
            </w:r>
            <w:proofErr w:type="spellStart"/>
            <w:r>
              <w:rPr>
                <w:rFonts w:ascii="Calibri" w:hAnsi="Calibri" w:cs="Calibri"/>
                <w:lang w:val="hr-HR"/>
              </w:rPr>
              <w:t>ed</w:t>
            </w:r>
            <w:proofErr w:type="spellEnd"/>
            <w:r w:rsidRPr="00384325">
              <w:rPr>
                <w:rFonts w:ascii="Calibri" w:hAnsi="Calibri" w:cs="Calibri"/>
                <w:lang w:val="hr-HR"/>
              </w:rPr>
              <w:t xml:space="preserve">.) (2006) </w:t>
            </w:r>
            <w:proofErr w:type="spellStart"/>
            <w:r w:rsidRPr="00384325">
              <w:rPr>
                <w:rFonts w:ascii="Calibri" w:hAnsi="Calibri" w:cs="Calibri"/>
                <w:lang w:val="hr-HR"/>
              </w:rPr>
              <w:t>Theorising</w:t>
            </w:r>
            <w:proofErr w:type="spellEnd"/>
            <w:r w:rsidRPr="00384325">
              <w:rPr>
                <w:rFonts w:ascii="Calibri" w:hAnsi="Calibri" w:cs="Calibri"/>
                <w:lang w:val="hr-HR"/>
              </w:rPr>
              <w:t xml:space="preserve"> National </w:t>
            </w:r>
            <w:proofErr w:type="spellStart"/>
            <w:r w:rsidRPr="00384325">
              <w:rPr>
                <w:rFonts w:ascii="Calibri" w:hAnsi="Calibri" w:cs="Calibri"/>
                <w:lang w:val="hr-HR"/>
              </w:rPr>
              <w:t>Cinema</w:t>
            </w:r>
            <w:proofErr w:type="spellEnd"/>
            <w:r w:rsidRPr="00384325">
              <w:rPr>
                <w:rFonts w:ascii="Calibri" w:hAnsi="Calibri" w:cs="Calibri"/>
                <w:lang w:val="hr-HR"/>
              </w:rPr>
              <w:t xml:space="preserve">, London: BFI </w:t>
            </w:r>
            <w:proofErr w:type="spellStart"/>
            <w:r w:rsidRPr="00384325">
              <w:rPr>
                <w:rFonts w:ascii="Calibri" w:hAnsi="Calibri" w:cs="Calibri"/>
                <w:lang w:val="hr-HR"/>
              </w:rPr>
              <w:t>Publishing</w:t>
            </w:r>
            <w:proofErr w:type="spellEnd"/>
            <w:r w:rsidRPr="00384325">
              <w:rPr>
                <w:rFonts w:ascii="Calibri" w:hAnsi="Calibri" w:cs="Calibri"/>
                <w:lang w:val="hr-HR"/>
              </w:rPr>
              <w:t>.</w:t>
            </w:r>
          </w:p>
          <w:p w:rsidR="00384325" w:rsidRPr="00384325" w:rsidRDefault="00384325" w:rsidP="00384325">
            <w:pPr>
              <w:numPr>
                <w:ilvl w:val="0"/>
                <w:numId w:val="1"/>
              </w:numPr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E-</w:t>
            </w:r>
            <w:proofErr w:type="spellStart"/>
            <w:r>
              <w:rPr>
                <w:rFonts w:ascii="Calibri" w:hAnsi="Calibri" w:cs="Calibri"/>
                <w:lang w:val="hr-HR"/>
              </w:rPr>
              <w:t>journals</w:t>
            </w:r>
            <w:proofErr w:type="spellEnd"/>
            <w:r w:rsidRPr="00384325">
              <w:rPr>
                <w:rFonts w:ascii="Calibri" w:hAnsi="Calibri" w:cs="Calibri"/>
                <w:lang w:val="hr-HR"/>
              </w:rPr>
              <w:t xml:space="preserve">: http://www.knjiznice.ffzg.hr/ecasopisi </w:t>
            </w:r>
            <w:r>
              <w:rPr>
                <w:rFonts w:ascii="Calibri" w:hAnsi="Calibri" w:cs="Calibri"/>
                <w:lang w:val="hr-HR"/>
              </w:rPr>
              <w:t>–</w:t>
            </w:r>
            <w:r w:rsidRPr="00384325">
              <w:rPr>
                <w:rFonts w:ascii="Calibri" w:hAnsi="Calibri" w:cs="Calibri"/>
                <w:lang w:val="hr-HR"/>
              </w:rPr>
              <w:t xml:space="preserve"> Film and Literature Index (EBSCO) itd.</w:t>
            </w:r>
          </w:p>
        </w:tc>
      </w:tr>
    </w:tbl>
    <w:p w:rsidR="00F117E5" w:rsidRDefault="00F117E5" w:rsidP="00714366">
      <w:bookmarkStart w:id="0" w:name="_GoBack"/>
      <w:bookmarkEnd w:id="0"/>
    </w:p>
    <w:sectPr w:rsidR="00F117E5" w:rsidSect="00D12733">
      <w:pgSz w:w="12240" w:h="15840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7DF" w:rsidRDefault="002837DF" w:rsidP="00714366">
      <w:pPr>
        <w:spacing w:after="0" w:line="240" w:lineRule="auto"/>
      </w:pPr>
      <w:r>
        <w:separator/>
      </w:r>
    </w:p>
  </w:endnote>
  <w:endnote w:type="continuationSeparator" w:id="0">
    <w:p w:rsidR="002837DF" w:rsidRDefault="002837DF" w:rsidP="00714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7DF" w:rsidRDefault="002837DF" w:rsidP="00714366">
      <w:pPr>
        <w:spacing w:after="0" w:line="240" w:lineRule="auto"/>
      </w:pPr>
      <w:r>
        <w:separator/>
      </w:r>
    </w:p>
  </w:footnote>
  <w:footnote w:type="continuationSeparator" w:id="0">
    <w:p w:rsidR="002837DF" w:rsidRDefault="002837DF" w:rsidP="00714366">
      <w:pPr>
        <w:spacing w:after="0" w:line="240" w:lineRule="auto"/>
      </w:pPr>
      <w:r>
        <w:continuationSeparator/>
      </w:r>
    </w:p>
  </w:footnote>
  <w:footnote w:id="1">
    <w:p w:rsidR="007254DF" w:rsidRPr="00D12733" w:rsidRDefault="007254DF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BA,</w:t>
      </w:r>
      <w:r w:rsidR="00C64195">
        <w:rPr>
          <w:sz w:val="20"/>
          <w:szCs w:val="20"/>
        </w:rPr>
        <w:t xml:space="preserve"> MA, PhD; 2</w:t>
      </w:r>
      <w:r w:rsidR="00C64195" w:rsidRPr="00C64195">
        <w:rPr>
          <w:sz w:val="20"/>
          <w:szCs w:val="20"/>
          <w:vertAlign w:val="superscript"/>
        </w:rPr>
        <w:t>nd</w:t>
      </w:r>
      <w:r w:rsidR="00C64195">
        <w:rPr>
          <w:sz w:val="20"/>
          <w:szCs w:val="20"/>
        </w:rPr>
        <w:t xml:space="preserve"> </w:t>
      </w:r>
      <w:r w:rsidRPr="00D12733">
        <w:rPr>
          <w:sz w:val="20"/>
          <w:szCs w:val="20"/>
        </w:rPr>
        <w:t>year</w:t>
      </w:r>
      <w:r w:rsidR="00C64195">
        <w:rPr>
          <w:sz w:val="20"/>
          <w:szCs w:val="20"/>
        </w:rPr>
        <w:t xml:space="preserve"> …</w:t>
      </w:r>
    </w:p>
  </w:footnote>
  <w:footnote w:id="2">
    <w:p w:rsidR="007254DF" w:rsidRPr="00D12733" w:rsidRDefault="007254DF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Winter, Summer, Academic Year</w:t>
      </w:r>
    </w:p>
  </w:footnote>
  <w:footnote w:id="3">
    <w:p w:rsidR="00C64195" w:rsidRPr="00C64195" w:rsidRDefault="00C64195" w:rsidP="007E09CB">
      <w:pPr>
        <w:pStyle w:val="FootnoteText"/>
        <w:jc w:val="both"/>
        <w:rPr>
          <w:lang w:val="hr-HR"/>
        </w:rPr>
      </w:pPr>
      <w:r>
        <w:rPr>
          <w:rStyle w:val="FootnoteReference"/>
        </w:rPr>
        <w:footnoteRef/>
      </w:r>
      <w:r>
        <w:t xml:space="preserve"> Teaching language according to </w:t>
      </w:r>
      <w:r w:rsidR="007E09CB">
        <w:t>the regular</w:t>
      </w:r>
      <w:r>
        <w:t xml:space="preserve"> </w:t>
      </w:r>
      <w:proofErr w:type="spellStart"/>
      <w:r>
        <w:t>programme</w:t>
      </w:r>
      <w:proofErr w:type="spellEnd"/>
      <w:r>
        <w:t xml:space="preserve"> (e.g. Croatian, French, Slovenian…)</w:t>
      </w:r>
    </w:p>
  </w:footnote>
  <w:footnote w:id="4">
    <w:p w:rsidR="007254DF" w:rsidRPr="00D12733" w:rsidRDefault="007254DF" w:rsidP="007E09CB">
      <w:pPr>
        <w:pStyle w:val="FootnoteText"/>
        <w:jc w:val="both"/>
        <w:rPr>
          <w:lang w:val="hr-HR"/>
        </w:rPr>
      </w:pPr>
      <w:r w:rsidRPr="00D12733">
        <w:rPr>
          <w:rStyle w:val="FootnoteReference"/>
        </w:rPr>
        <w:footnoteRef/>
      </w:r>
      <w:r w:rsidRPr="00D12733">
        <w:t xml:space="preserve"> Direct instructions: teaching through lectures/seminars/exercises and teacher-led demonstrations in the classroom; Presentations; Classroom discussion; E-Learning (Omega, etc.); Fieldwork; Other (specify)</w:t>
      </w:r>
    </w:p>
  </w:footnote>
  <w:footnote w:id="5">
    <w:p w:rsidR="00BC2B7F" w:rsidRPr="00D12733" w:rsidRDefault="00BC2B7F" w:rsidP="007E09CB">
      <w:pPr>
        <w:pStyle w:val="FootnoteText"/>
        <w:jc w:val="both"/>
        <w:rPr>
          <w:lang w:val="hr-HR"/>
        </w:rPr>
      </w:pPr>
      <w:r w:rsidRPr="00D12733">
        <w:rPr>
          <w:rStyle w:val="FootnoteReference"/>
        </w:rPr>
        <w:footnoteRef/>
      </w:r>
      <w:r w:rsidRPr="00D12733">
        <w:t xml:space="preserve"> </w:t>
      </w:r>
      <w:proofErr w:type="spellStart"/>
      <w:r w:rsidRPr="00D12733">
        <w:rPr>
          <w:lang w:val="hr-HR"/>
        </w:rPr>
        <w:t>According</w:t>
      </w:r>
      <w:proofErr w:type="spellEnd"/>
      <w:r w:rsidRPr="00D12733">
        <w:rPr>
          <w:lang w:val="hr-HR"/>
        </w:rPr>
        <w:t xml:space="preserve"> to CEFR (</w:t>
      </w:r>
      <w:proofErr w:type="spellStart"/>
      <w:r w:rsidRPr="00D12733">
        <w:rPr>
          <w:lang w:val="hr-HR"/>
        </w:rPr>
        <w:t>e.g</w:t>
      </w:r>
      <w:proofErr w:type="spellEnd"/>
      <w:r w:rsidRPr="00D12733">
        <w:rPr>
          <w:lang w:val="hr-HR"/>
        </w:rPr>
        <w:t>. English B2, German C1…)</w:t>
      </w:r>
    </w:p>
  </w:footnote>
  <w:footnote w:id="6">
    <w:p w:rsidR="00C64195" w:rsidRDefault="00BC2B7F" w:rsidP="007E09CB">
      <w:pPr>
        <w:pStyle w:val="FootnoteText"/>
        <w:jc w:val="both"/>
      </w:pPr>
      <w:r w:rsidRPr="00D12733">
        <w:rPr>
          <w:rStyle w:val="FootnoteReference"/>
        </w:rPr>
        <w:footnoteRef/>
      </w:r>
      <w:r w:rsidR="00C64195">
        <w:t xml:space="preserve"> </w:t>
      </w:r>
      <w:r w:rsidR="00C64195" w:rsidRPr="00D933EA">
        <w:rPr>
          <w:b/>
        </w:rPr>
        <w:t>Language options for guest (exchange) students):</w:t>
      </w:r>
    </w:p>
    <w:p w:rsidR="00D12733" w:rsidRPr="00D12733" w:rsidRDefault="00D12733" w:rsidP="007E09CB">
      <w:pPr>
        <w:pStyle w:val="FootnoteText"/>
        <w:jc w:val="both"/>
      </w:pPr>
      <w:r w:rsidRPr="00D12733">
        <w:t>L1 - All teaching activities will be held in regular teaching language. However, guest (</w:t>
      </w:r>
      <w:r w:rsidRPr="00D06704">
        <w:t>exchange) students will have the opportunity to attend additional consultations with the lecturer and teaching assistants in foreign language</w:t>
      </w:r>
      <w:r w:rsidR="00CD030E" w:rsidRPr="00D06704">
        <w:t xml:space="preserve"> (indicated as teaching language</w:t>
      </w:r>
      <w:r w:rsidR="00662550" w:rsidRPr="00D06704">
        <w:t xml:space="preserve"> for guest (exchange) students</w:t>
      </w:r>
      <w:r w:rsidR="00E471DE" w:rsidRPr="00D06704">
        <w:t>)</w:t>
      </w:r>
      <w:r w:rsidR="00662550" w:rsidRPr="00D06704">
        <w:t>,</w:t>
      </w:r>
      <w:r w:rsidRPr="00D06704">
        <w:t xml:space="preserve"> to help master the course materials. Additionally,</w:t>
      </w:r>
      <w:r w:rsidRPr="00D12733">
        <w:t xml:space="preserve"> the lecturer will refer guest (exchange) students to the corresponding literature in foreign </w:t>
      </w:r>
      <w:r w:rsidR="00AB04BF" w:rsidRPr="00D12733">
        <w:t>language</w:t>
      </w:r>
      <w:r w:rsidR="00AB04BF">
        <w:t>,</w:t>
      </w:r>
      <w:r w:rsidRPr="00D12733">
        <w:t xml:space="preserve"> as well as give them the possibility of taking the associated exams in foreign language.</w:t>
      </w:r>
    </w:p>
    <w:p w:rsidR="00BC2B7F" w:rsidRPr="00D12733" w:rsidRDefault="00D12733" w:rsidP="007E09CB">
      <w:pPr>
        <w:pStyle w:val="FootnoteText"/>
        <w:jc w:val="both"/>
        <w:rPr>
          <w:lang w:val="hr-HR"/>
        </w:rPr>
      </w:pPr>
      <w:r w:rsidRPr="00D12733">
        <w:t>L2 - All teaching activities will be held</w:t>
      </w:r>
      <w:r w:rsidR="00C64195">
        <w:t xml:space="preserve"> </w:t>
      </w:r>
      <w:r w:rsidR="00C64195" w:rsidRPr="00D12733">
        <w:t>in</w:t>
      </w:r>
      <w:r w:rsidRPr="00D12733">
        <w:t xml:space="preserve"> regular teaching language</w:t>
      </w:r>
      <w:r w:rsidR="00C64195">
        <w:t xml:space="preserve"> only</w:t>
      </w:r>
      <w:r w:rsidRPr="00D12733">
        <w:t>.</w:t>
      </w:r>
    </w:p>
  </w:footnote>
  <w:footnote w:id="7"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Class attendance, Essay, Preliminary exam, Seminar paper, Practical work, Written exam, Oral Exam, Other (specify)</w:t>
      </w:r>
    </w:p>
  </w:footnote>
  <w:footnote w:id="8"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Standard - the institutional grading system (5 Excellent; 4 Very good; 3 Good; 2 Sufficient; 1 Fail)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 xml:space="preserve">Additional: 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RA - Regular Attendance (No ECTS credits awarded for course attendance only)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C - Completed (Student has completed proscribed obligations/no ECTS credits awarded)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C+ – Completed + ECTS (Student has completed proscribed obligations + ECTS credits awarded)</w:t>
      </w:r>
    </w:p>
    <w:p w:rsidR="00D12733" w:rsidRPr="00D12733" w:rsidRDefault="00D12733">
      <w:pPr>
        <w:pStyle w:val="FootnoteText"/>
        <w:rPr>
          <w:lang w:val="hr-HR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979F6"/>
    <w:multiLevelType w:val="multilevel"/>
    <w:tmpl w:val="6E5EA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4366"/>
    <w:rsid w:val="00034999"/>
    <w:rsid w:val="00036E6A"/>
    <w:rsid w:val="0007245F"/>
    <w:rsid w:val="00090514"/>
    <w:rsid w:val="000E07E5"/>
    <w:rsid w:val="00120BC5"/>
    <w:rsid w:val="001378C3"/>
    <w:rsid w:val="00195BAC"/>
    <w:rsid w:val="0019675C"/>
    <w:rsid w:val="001A128D"/>
    <w:rsid w:val="00221BA6"/>
    <w:rsid w:val="00230887"/>
    <w:rsid w:val="00273B73"/>
    <w:rsid w:val="002837DF"/>
    <w:rsid w:val="00297469"/>
    <w:rsid w:val="00300C54"/>
    <w:rsid w:val="00311C1D"/>
    <w:rsid w:val="00361969"/>
    <w:rsid w:val="003804F7"/>
    <w:rsid w:val="00381EEA"/>
    <w:rsid w:val="00384325"/>
    <w:rsid w:val="003A17FB"/>
    <w:rsid w:val="003B1E7C"/>
    <w:rsid w:val="003D5338"/>
    <w:rsid w:val="003E03D6"/>
    <w:rsid w:val="00465279"/>
    <w:rsid w:val="004E17B9"/>
    <w:rsid w:val="004E2A3A"/>
    <w:rsid w:val="0050009F"/>
    <w:rsid w:val="00500A7B"/>
    <w:rsid w:val="0052347B"/>
    <w:rsid w:val="00525147"/>
    <w:rsid w:val="005476CC"/>
    <w:rsid w:val="00577148"/>
    <w:rsid w:val="00584A55"/>
    <w:rsid w:val="00595306"/>
    <w:rsid w:val="005964E7"/>
    <w:rsid w:val="005C5A59"/>
    <w:rsid w:val="005D7B91"/>
    <w:rsid w:val="0062222F"/>
    <w:rsid w:val="00662550"/>
    <w:rsid w:val="00667F55"/>
    <w:rsid w:val="00675172"/>
    <w:rsid w:val="006A6A80"/>
    <w:rsid w:val="006D726E"/>
    <w:rsid w:val="00714366"/>
    <w:rsid w:val="007254DF"/>
    <w:rsid w:val="007B40BF"/>
    <w:rsid w:val="007D5789"/>
    <w:rsid w:val="007E09CB"/>
    <w:rsid w:val="00871572"/>
    <w:rsid w:val="009047B0"/>
    <w:rsid w:val="0092582F"/>
    <w:rsid w:val="00966206"/>
    <w:rsid w:val="00966E70"/>
    <w:rsid w:val="009961A4"/>
    <w:rsid w:val="009C6004"/>
    <w:rsid w:val="00A01504"/>
    <w:rsid w:val="00AB04BF"/>
    <w:rsid w:val="00AC000C"/>
    <w:rsid w:val="00AD5226"/>
    <w:rsid w:val="00AD64A3"/>
    <w:rsid w:val="00BC2B7F"/>
    <w:rsid w:val="00C122B0"/>
    <w:rsid w:val="00C370E7"/>
    <w:rsid w:val="00C53011"/>
    <w:rsid w:val="00C64195"/>
    <w:rsid w:val="00C93F9E"/>
    <w:rsid w:val="00CD030E"/>
    <w:rsid w:val="00CE5F31"/>
    <w:rsid w:val="00D022B8"/>
    <w:rsid w:val="00D06704"/>
    <w:rsid w:val="00D12733"/>
    <w:rsid w:val="00D933EA"/>
    <w:rsid w:val="00E203E8"/>
    <w:rsid w:val="00E471DE"/>
    <w:rsid w:val="00E6256F"/>
    <w:rsid w:val="00E922A3"/>
    <w:rsid w:val="00EA0C22"/>
    <w:rsid w:val="00EB00E3"/>
    <w:rsid w:val="00EB59AF"/>
    <w:rsid w:val="00EF3067"/>
    <w:rsid w:val="00F0179B"/>
    <w:rsid w:val="00F117E5"/>
    <w:rsid w:val="00F24889"/>
    <w:rsid w:val="00F929BB"/>
    <w:rsid w:val="00F97D2C"/>
    <w:rsid w:val="00FD6036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5965DC-4656-4328-BC26-59E5FC47B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0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143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43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436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E7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97D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7D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7D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7D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7D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3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2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3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5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8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8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0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9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9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8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A87D2-D70E-4306-9BC7-B19474536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4</cp:revision>
  <cp:lastPrinted>2019-02-18T13:08:00Z</cp:lastPrinted>
  <dcterms:created xsi:type="dcterms:W3CDTF">2019-03-06T05:15:00Z</dcterms:created>
  <dcterms:modified xsi:type="dcterms:W3CDTF">2019-04-16T11:43:00Z</dcterms:modified>
</cp:coreProperties>
</file>