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C33F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Archaeology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C33F4C">
              <w:rPr>
                <w:rFonts w:ascii="Calibri" w:hAnsi="Calibri" w:cs="Calibri"/>
                <w:color w:val="FF0000"/>
              </w:rPr>
              <w:t>BA, 3</w:t>
            </w:r>
            <w:r w:rsidR="00C33F4C" w:rsidRPr="00C33F4C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C33F4C">
              <w:rPr>
                <w:rFonts w:ascii="Calibri" w:hAnsi="Calibri" w:cs="Calibri"/>
                <w:color w:val="FF0000"/>
              </w:rPr>
              <w:t xml:space="preserve"> 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C33F4C" w:rsidP="00714366">
            <w:pPr>
              <w:rPr>
                <w:rFonts w:ascii="Calibri" w:hAnsi="Calibri" w:cs="Calibri"/>
              </w:rPr>
            </w:pPr>
            <w:r w:rsidRPr="00C33F4C">
              <w:rPr>
                <w:rFonts w:ascii="Calibri" w:hAnsi="Calibri" w:cs="Calibri"/>
              </w:rPr>
              <w:t>Early Middle Ages in Croatia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C33F4C" w:rsidP="00C33F4C">
            <w:pPr>
              <w:rPr>
                <w:rFonts w:ascii="Calibri" w:hAnsi="Calibri" w:cs="Calibri"/>
              </w:rPr>
            </w:pPr>
            <w:r w:rsidRPr="00C33F4C">
              <w:rPr>
                <w:rFonts w:ascii="Calibri" w:hAnsi="Calibri" w:cs="Calibri"/>
              </w:rPr>
              <w:t xml:space="preserve">The course focuses on the beginnings of the Middle Ages in Croatia and archeological sites and artefacts in the area of </w:t>
            </w:r>
            <w:r>
              <w:rPr>
                <w:rFonts w:ascii="Calibri" w:hAnsi="Calibri" w:cs="Calibri"/>
              </w:rPr>
              <w:t>Early M</w:t>
            </w:r>
            <w:r w:rsidRPr="00C33F4C">
              <w:rPr>
                <w:rFonts w:ascii="Calibri" w:hAnsi="Calibri" w:cs="Calibri"/>
              </w:rPr>
              <w:t>edieval Croatia</w:t>
            </w:r>
            <w:r>
              <w:rPr>
                <w:rFonts w:ascii="Calibri" w:hAnsi="Calibri" w:cs="Calibri"/>
              </w:rPr>
              <w:t>n state, with reference to the Early Medieval period in</w:t>
            </w:r>
            <w:r w:rsidRPr="00C33F4C">
              <w:rPr>
                <w:rFonts w:ascii="Calibri" w:hAnsi="Calibri" w:cs="Calibri"/>
              </w:rPr>
              <w:t xml:space="preserve"> other</w:t>
            </w:r>
            <w:r>
              <w:rPr>
                <w:rFonts w:ascii="Calibri" w:hAnsi="Calibri" w:cs="Calibri"/>
              </w:rPr>
              <w:t xml:space="preserve"> areas of today's Croatia. The seminar </w:t>
            </w:r>
            <w:r w:rsidRPr="00C33F4C">
              <w:rPr>
                <w:rFonts w:ascii="Calibri" w:hAnsi="Calibri" w:cs="Calibri"/>
              </w:rPr>
              <w:t xml:space="preserve">topics </w:t>
            </w:r>
            <w:proofErr w:type="gramStart"/>
            <w:r w:rsidRPr="00C33F4C">
              <w:rPr>
                <w:rFonts w:ascii="Calibri" w:hAnsi="Calibri" w:cs="Calibri"/>
              </w:rPr>
              <w:t>are addressed</w:t>
            </w:r>
            <w:proofErr w:type="gramEnd"/>
            <w:r>
              <w:rPr>
                <w:rFonts w:ascii="Calibri" w:hAnsi="Calibri" w:cs="Calibri"/>
              </w:rPr>
              <w:t xml:space="preserve"> to the</w:t>
            </w:r>
            <w:r w:rsidRPr="00C33F4C">
              <w:rPr>
                <w:rFonts w:ascii="Calibri" w:hAnsi="Calibri" w:cs="Calibri"/>
              </w:rPr>
              <w:t xml:space="preserve"> archaeological topography of </w:t>
            </w:r>
            <w:r>
              <w:rPr>
                <w:rFonts w:ascii="Calibri" w:hAnsi="Calibri" w:cs="Calibri"/>
              </w:rPr>
              <w:t>Croatian counties</w:t>
            </w:r>
            <w:r w:rsidRPr="00C33F4C">
              <w:rPr>
                <w:rFonts w:ascii="Calibri" w:hAnsi="Calibri" w:cs="Calibri"/>
              </w:rPr>
              <w:t>, archeo</w:t>
            </w:r>
            <w:r>
              <w:rPr>
                <w:rFonts w:ascii="Calibri" w:hAnsi="Calibri" w:cs="Calibri"/>
              </w:rPr>
              <w:t xml:space="preserve">logical remains of settlements and </w:t>
            </w:r>
            <w:r w:rsidRPr="00C33F4C">
              <w:rPr>
                <w:rFonts w:ascii="Calibri" w:hAnsi="Calibri" w:cs="Calibri"/>
              </w:rPr>
              <w:t>churches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C33F4C">
              <w:rPr>
                <w:rFonts w:ascii="Calibri" w:hAnsi="Calibri" w:cs="Calibri"/>
                <w:color w:val="FF0000"/>
              </w:rPr>
              <w:t>summer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C33F4C" w:rsidP="0071436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Mirja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Jarak</w:t>
            </w:r>
            <w:proofErr w:type="spellEnd"/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C33F4C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C33F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  <w:r w:rsidRPr="00C33F4C">
              <w:rPr>
                <w:rFonts w:ascii="Calibri" w:hAnsi="Calibri" w:cs="Calibri"/>
              </w:rPr>
              <w:t xml:space="preserve">eaching through </w:t>
            </w:r>
            <w:r>
              <w:rPr>
                <w:rFonts w:ascii="Calibri" w:hAnsi="Calibri" w:cs="Calibri"/>
              </w:rPr>
              <w:t xml:space="preserve">lectures and </w:t>
            </w:r>
            <w:r w:rsidRPr="00C33F4C">
              <w:rPr>
                <w:rFonts w:ascii="Calibri" w:hAnsi="Calibri" w:cs="Calibri"/>
              </w:rPr>
              <w:t>seminars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C33F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C33F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C33F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C33F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C33F4C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C33F4C" w:rsidP="00C33F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 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C33F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consultations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C33F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 paper, Written exam, standard grading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 w:rsidRPr="00C33F4C">
              <w:rPr>
                <w:rFonts w:ascii="Calibri" w:hAnsi="Calibri" w:cs="Calibri"/>
              </w:rPr>
              <w:t xml:space="preserve">Recognition and the possibility of independent interpretation of findings from the </w:t>
            </w:r>
            <w:r>
              <w:rPr>
                <w:rFonts w:ascii="Calibri" w:hAnsi="Calibri" w:cs="Calibri"/>
              </w:rPr>
              <w:t>E</w:t>
            </w:r>
            <w:r w:rsidRPr="00C33F4C">
              <w:rPr>
                <w:rFonts w:ascii="Calibri" w:hAnsi="Calibri" w:cs="Calibri"/>
              </w:rPr>
              <w:t>arly Middle Ages</w:t>
            </w:r>
            <w:r>
              <w:rPr>
                <w:rFonts w:ascii="Calibri" w:hAnsi="Calibri" w:cs="Calibri"/>
              </w:rPr>
              <w:t>.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 w:rsidRPr="00C33F4C">
              <w:rPr>
                <w:rFonts w:ascii="Calibri" w:hAnsi="Calibri" w:cs="Calibri"/>
              </w:rPr>
              <w:t>Knowledge of relevant literature.</w:t>
            </w:r>
          </w:p>
          <w:p w:rsidR="00EB59AF" w:rsidRPr="00714366" w:rsidRDefault="00C33F4C" w:rsidP="00C33F4C">
            <w:pPr>
              <w:rPr>
                <w:rFonts w:ascii="Calibri" w:hAnsi="Calibri" w:cs="Calibri"/>
              </w:rPr>
            </w:pPr>
            <w:r w:rsidRPr="00C33F4C">
              <w:rPr>
                <w:rFonts w:ascii="Calibri" w:hAnsi="Calibri" w:cs="Calibri"/>
              </w:rPr>
              <w:lastRenderedPageBreak/>
              <w:t xml:space="preserve">Recognition of early medieval sites in the </w:t>
            </w:r>
            <w:r>
              <w:rPr>
                <w:rFonts w:ascii="Calibri" w:hAnsi="Calibri" w:cs="Calibri"/>
              </w:rPr>
              <w:t>landscape</w:t>
            </w:r>
            <w:r w:rsidRPr="00C33F4C">
              <w:rPr>
                <w:rFonts w:ascii="Calibri" w:hAnsi="Calibri" w:cs="Calibri"/>
              </w:rPr>
              <w:t xml:space="preserve">, recognition of preserved structures based on the characteristics of </w:t>
            </w:r>
            <w:r>
              <w:rPr>
                <w:rFonts w:ascii="Calibri" w:hAnsi="Calibri" w:cs="Calibri"/>
              </w:rPr>
              <w:t xml:space="preserve">their </w:t>
            </w:r>
            <w:r w:rsidRPr="00C33F4C">
              <w:rPr>
                <w:rFonts w:ascii="Calibri" w:hAnsi="Calibri" w:cs="Calibri"/>
              </w:rPr>
              <w:t>construction and stylistic features.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Default="00C33F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Obligatory: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r w:rsidRPr="00C33F4C">
              <w:rPr>
                <w:rFonts w:ascii="Calibri" w:hAnsi="Calibri" w:cs="Calibri"/>
              </w:rPr>
              <w:t xml:space="preserve">Ž. </w:t>
            </w:r>
            <w:proofErr w:type="spellStart"/>
            <w:r w:rsidRPr="00C33F4C">
              <w:rPr>
                <w:rFonts w:ascii="Calibri" w:hAnsi="Calibri" w:cs="Calibri"/>
              </w:rPr>
              <w:t>Rapanić</w:t>
            </w:r>
            <w:proofErr w:type="spellEnd"/>
            <w:r w:rsidRPr="00C33F4C">
              <w:rPr>
                <w:rFonts w:ascii="Calibri" w:hAnsi="Calibri" w:cs="Calibri"/>
              </w:rPr>
              <w:t xml:space="preserve">, </w:t>
            </w:r>
            <w:proofErr w:type="spellStart"/>
            <w:r w:rsidRPr="00C33F4C">
              <w:rPr>
                <w:rFonts w:ascii="Calibri" w:hAnsi="Calibri" w:cs="Calibri"/>
              </w:rPr>
              <w:t>Predromaničko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doba</w:t>
            </w:r>
            <w:proofErr w:type="spellEnd"/>
            <w:r w:rsidRPr="00C33F4C">
              <w:rPr>
                <w:rFonts w:ascii="Calibri" w:hAnsi="Calibri" w:cs="Calibri"/>
              </w:rPr>
              <w:t xml:space="preserve"> u </w:t>
            </w:r>
            <w:proofErr w:type="spellStart"/>
            <w:r w:rsidRPr="00C33F4C">
              <w:rPr>
                <w:rFonts w:ascii="Calibri" w:hAnsi="Calibri" w:cs="Calibri"/>
              </w:rPr>
              <w:t>Dalmaciji</w:t>
            </w:r>
            <w:proofErr w:type="spellEnd"/>
            <w:r w:rsidRPr="00C33F4C">
              <w:rPr>
                <w:rFonts w:ascii="Calibri" w:hAnsi="Calibri" w:cs="Calibri"/>
              </w:rPr>
              <w:t>, Split 1987.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proofErr w:type="spellStart"/>
            <w:r w:rsidRPr="00C33F4C">
              <w:rPr>
                <w:rFonts w:ascii="Calibri" w:hAnsi="Calibri" w:cs="Calibri"/>
              </w:rPr>
              <w:t>Hrvati</w:t>
            </w:r>
            <w:proofErr w:type="spellEnd"/>
            <w:r w:rsidRPr="00C33F4C">
              <w:rPr>
                <w:rFonts w:ascii="Calibri" w:hAnsi="Calibri" w:cs="Calibri"/>
              </w:rPr>
              <w:t xml:space="preserve"> i </w:t>
            </w:r>
            <w:proofErr w:type="spellStart"/>
            <w:r w:rsidRPr="00C33F4C">
              <w:rPr>
                <w:rFonts w:ascii="Calibri" w:hAnsi="Calibri" w:cs="Calibri"/>
              </w:rPr>
              <w:t>Karolinzi</w:t>
            </w:r>
            <w:proofErr w:type="spellEnd"/>
            <w:r w:rsidRPr="00C33F4C">
              <w:rPr>
                <w:rFonts w:ascii="Calibri" w:hAnsi="Calibri" w:cs="Calibri"/>
              </w:rPr>
              <w:t xml:space="preserve">, </w:t>
            </w:r>
            <w:proofErr w:type="spellStart"/>
            <w:r w:rsidRPr="00C33F4C">
              <w:rPr>
                <w:rFonts w:ascii="Calibri" w:hAnsi="Calibri" w:cs="Calibri"/>
              </w:rPr>
              <w:t>Katalog</w:t>
            </w:r>
            <w:proofErr w:type="spellEnd"/>
            <w:r w:rsidRPr="00C33F4C">
              <w:rPr>
                <w:rFonts w:ascii="Calibri" w:hAnsi="Calibri" w:cs="Calibri"/>
              </w:rPr>
              <w:t>, Split 2000.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3. </w:t>
            </w:r>
            <w:proofErr w:type="spellStart"/>
            <w:r w:rsidRPr="00C33F4C">
              <w:rPr>
                <w:rFonts w:ascii="Calibri" w:hAnsi="Calibri" w:cs="Calibri"/>
              </w:rPr>
              <w:t>Starohrvatska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prosvjeta</w:t>
            </w:r>
            <w:proofErr w:type="spellEnd"/>
            <w:r w:rsidRPr="00C33F4C">
              <w:rPr>
                <w:rFonts w:ascii="Calibri" w:hAnsi="Calibri" w:cs="Calibri"/>
              </w:rPr>
              <w:t xml:space="preserve"> 26/1999 (</w:t>
            </w:r>
            <w:proofErr w:type="spellStart"/>
            <w:r w:rsidRPr="00C33F4C">
              <w:rPr>
                <w:rFonts w:ascii="Calibri" w:hAnsi="Calibri" w:cs="Calibri"/>
              </w:rPr>
              <w:t>Bijaći</w:t>
            </w:r>
            <w:proofErr w:type="spellEnd"/>
            <w:r w:rsidRPr="00C33F4C">
              <w:rPr>
                <w:rFonts w:ascii="Calibri" w:hAnsi="Calibri" w:cs="Calibri"/>
              </w:rPr>
              <w:t>) i 22/1995 (</w:t>
            </w:r>
            <w:proofErr w:type="spellStart"/>
            <w:r w:rsidRPr="00C33F4C">
              <w:rPr>
                <w:rFonts w:ascii="Calibri" w:hAnsi="Calibri" w:cs="Calibri"/>
              </w:rPr>
              <w:t>Sv</w:t>
            </w:r>
            <w:proofErr w:type="spellEnd"/>
            <w:r w:rsidRPr="00C33F4C">
              <w:rPr>
                <w:rFonts w:ascii="Calibri" w:hAnsi="Calibri" w:cs="Calibri"/>
              </w:rPr>
              <w:t>. Spas)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</w:t>
            </w:r>
            <w:proofErr w:type="spellStart"/>
            <w:r w:rsidRPr="00C33F4C">
              <w:rPr>
                <w:rFonts w:ascii="Calibri" w:hAnsi="Calibri" w:cs="Calibri"/>
              </w:rPr>
              <w:t>Starohrvatski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Solin</w:t>
            </w:r>
            <w:proofErr w:type="spellEnd"/>
            <w:r w:rsidRPr="00C33F4C">
              <w:rPr>
                <w:rFonts w:ascii="Calibri" w:hAnsi="Calibri" w:cs="Calibri"/>
              </w:rPr>
              <w:t>, Split 1992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r w:rsidRPr="00C33F4C">
              <w:rPr>
                <w:rFonts w:ascii="Calibri" w:hAnsi="Calibri" w:cs="Calibri"/>
              </w:rPr>
              <w:t xml:space="preserve">T. </w:t>
            </w:r>
            <w:proofErr w:type="spellStart"/>
            <w:r w:rsidRPr="00C33F4C">
              <w:rPr>
                <w:rFonts w:ascii="Calibri" w:hAnsi="Calibri" w:cs="Calibri"/>
              </w:rPr>
              <w:t>Marasović</w:t>
            </w:r>
            <w:proofErr w:type="spellEnd"/>
            <w:r w:rsidRPr="00C33F4C">
              <w:rPr>
                <w:rFonts w:ascii="Calibri" w:hAnsi="Calibri" w:cs="Calibri"/>
              </w:rPr>
              <w:t xml:space="preserve">, </w:t>
            </w:r>
            <w:proofErr w:type="spellStart"/>
            <w:r w:rsidRPr="00C33F4C">
              <w:rPr>
                <w:rFonts w:ascii="Calibri" w:hAnsi="Calibri" w:cs="Calibri"/>
              </w:rPr>
              <w:t>Graditeljstvo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starohrvatskog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doba</w:t>
            </w:r>
            <w:proofErr w:type="spellEnd"/>
            <w:r w:rsidRPr="00C33F4C">
              <w:rPr>
                <w:rFonts w:ascii="Calibri" w:hAnsi="Calibri" w:cs="Calibri"/>
              </w:rPr>
              <w:t xml:space="preserve"> u </w:t>
            </w:r>
            <w:proofErr w:type="spellStart"/>
            <w:r w:rsidRPr="00C33F4C">
              <w:rPr>
                <w:rFonts w:ascii="Calibri" w:hAnsi="Calibri" w:cs="Calibri"/>
              </w:rPr>
              <w:t>Dalmaciji</w:t>
            </w:r>
            <w:proofErr w:type="spellEnd"/>
            <w:r w:rsidRPr="00C33F4C">
              <w:rPr>
                <w:rFonts w:ascii="Calibri" w:hAnsi="Calibri" w:cs="Calibri"/>
              </w:rPr>
              <w:t>, Split 1994.</w:t>
            </w:r>
          </w:p>
          <w:p w:rsidR="00C33F4C" w:rsidRDefault="00C33F4C" w:rsidP="00714366">
            <w:pPr>
              <w:rPr>
                <w:rFonts w:ascii="Calibri" w:hAnsi="Calibri" w:cs="Calibri"/>
              </w:rPr>
            </w:pPr>
          </w:p>
          <w:p w:rsidR="00C33F4C" w:rsidRDefault="00C33F4C" w:rsidP="00714366">
            <w:pPr>
              <w:rPr>
                <w:rFonts w:ascii="Calibri" w:hAnsi="Calibri" w:cs="Calibri"/>
              </w:rPr>
            </w:pPr>
          </w:p>
          <w:p w:rsidR="00C33F4C" w:rsidRDefault="00C33F4C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Optional:</w:t>
            </w:r>
          </w:p>
          <w:p w:rsidR="00C33F4C" w:rsidRDefault="00C33F4C" w:rsidP="00714366">
            <w:pPr>
              <w:rPr>
                <w:rFonts w:ascii="Calibri" w:hAnsi="Calibri" w:cs="Calibri"/>
              </w:rPr>
            </w:pP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 w:rsidRPr="00C33F4C">
              <w:rPr>
                <w:rFonts w:ascii="Calibri" w:hAnsi="Calibri" w:cs="Calibri"/>
              </w:rPr>
              <w:t xml:space="preserve">V. </w:t>
            </w:r>
            <w:proofErr w:type="spellStart"/>
            <w:r w:rsidRPr="00C33F4C">
              <w:rPr>
                <w:rFonts w:ascii="Calibri" w:hAnsi="Calibri" w:cs="Calibri"/>
              </w:rPr>
              <w:t>Delonga</w:t>
            </w:r>
            <w:proofErr w:type="spellEnd"/>
            <w:r w:rsidRPr="00C33F4C">
              <w:rPr>
                <w:rFonts w:ascii="Calibri" w:hAnsi="Calibri" w:cs="Calibri"/>
              </w:rPr>
              <w:t xml:space="preserve">, </w:t>
            </w:r>
            <w:proofErr w:type="spellStart"/>
            <w:r w:rsidRPr="00C33F4C">
              <w:rPr>
                <w:rFonts w:ascii="Calibri" w:hAnsi="Calibri" w:cs="Calibri"/>
              </w:rPr>
              <w:t>Latinski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epigrafički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spomenici</w:t>
            </w:r>
            <w:proofErr w:type="spellEnd"/>
            <w:r w:rsidRPr="00C33F4C">
              <w:rPr>
                <w:rFonts w:ascii="Calibri" w:hAnsi="Calibri" w:cs="Calibri"/>
              </w:rPr>
              <w:t xml:space="preserve"> u </w:t>
            </w:r>
            <w:proofErr w:type="spellStart"/>
            <w:r w:rsidRPr="00C33F4C">
              <w:rPr>
                <w:rFonts w:ascii="Calibri" w:hAnsi="Calibri" w:cs="Calibri"/>
              </w:rPr>
              <w:t>ranosrednjovjekovnoj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Hrvatskoj</w:t>
            </w:r>
            <w:proofErr w:type="spellEnd"/>
            <w:r w:rsidRPr="00C33F4C">
              <w:rPr>
                <w:rFonts w:ascii="Calibri" w:hAnsi="Calibri" w:cs="Calibri"/>
              </w:rPr>
              <w:t>, Split 1996.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proofErr w:type="spellStart"/>
            <w:r w:rsidRPr="00C33F4C">
              <w:rPr>
                <w:rFonts w:ascii="Calibri" w:hAnsi="Calibri" w:cs="Calibri"/>
              </w:rPr>
              <w:t>Lj</w:t>
            </w:r>
            <w:proofErr w:type="spellEnd"/>
            <w:r w:rsidRPr="00C33F4C">
              <w:rPr>
                <w:rFonts w:ascii="Calibri" w:hAnsi="Calibri" w:cs="Calibri"/>
              </w:rPr>
              <w:t xml:space="preserve">. </w:t>
            </w:r>
            <w:proofErr w:type="spellStart"/>
            <w:r w:rsidRPr="00C33F4C">
              <w:rPr>
                <w:rFonts w:ascii="Calibri" w:hAnsi="Calibri" w:cs="Calibri"/>
              </w:rPr>
              <w:t>Karaman</w:t>
            </w:r>
            <w:proofErr w:type="spellEnd"/>
            <w:r w:rsidRPr="00C33F4C">
              <w:rPr>
                <w:rFonts w:ascii="Calibri" w:hAnsi="Calibri" w:cs="Calibri"/>
              </w:rPr>
              <w:t xml:space="preserve">, </w:t>
            </w:r>
            <w:proofErr w:type="spellStart"/>
            <w:r w:rsidRPr="00C33F4C">
              <w:rPr>
                <w:rFonts w:ascii="Calibri" w:hAnsi="Calibri" w:cs="Calibri"/>
              </w:rPr>
              <w:t>Iz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kolijevke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hrvatske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prošlosti</w:t>
            </w:r>
            <w:proofErr w:type="spellEnd"/>
            <w:r w:rsidRPr="00C33F4C">
              <w:rPr>
                <w:rFonts w:ascii="Calibri" w:hAnsi="Calibri" w:cs="Calibri"/>
              </w:rPr>
              <w:t>, Zagreb 1930.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 w:rsidRPr="00C33F4C">
              <w:rPr>
                <w:rFonts w:ascii="Calibri" w:hAnsi="Calibri" w:cs="Calibri"/>
              </w:rPr>
              <w:t xml:space="preserve">J. </w:t>
            </w:r>
            <w:proofErr w:type="spellStart"/>
            <w:r w:rsidRPr="00C33F4C">
              <w:rPr>
                <w:rFonts w:ascii="Calibri" w:hAnsi="Calibri" w:cs="Calibri"/>
              </w:rPr>
              <w:t>Belošević</w:t>
            </w:r>
            <w:proofErr w:type="spellEnd"/>
            <w:r w:rsidRPr="00C33F4C">
              <w:rPr>
                <w:rFonts w:ascii="Calibri" w:hAnsi="Calibri" w:cs="Calibri"/>
              </w:rPr>
              <w:t xml:space="preserve">, </w:t>
            </w:r>
            <w:proofErr w:type="spellStart"/>
            <w:r w:rsidRPr="00C33F4C">
              <w:rPr>
                <w:rFonts w:ascii="Calibri" w:hAnsi="Calibri" w:cs="Calibri"/>
              </w:rPr>
              <w:t>Materijalna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kultura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Hrvata</w:t>
            </w:r>
            <w:proofErr w:type="spellEnd"/>
            <w:r w:rsidRPr="00C33F4C">
              <w:rPr>
                <w:rFonts w:ascii="Calibri" w:hAnsi="Calibri" w:cs="Calibri"/>
              </w:rPr>
              <w:t xml:space="preserve"> od 7. </w:t>
            </w:r>
            <w:proofErr w:type="gramStart"/>
            <w:r w:rsidRPr="00C33F4C">
              <w:rPr>
                <w:rFonts w:ascii="Calibri" w:hAnsi="Calibri" w:cs="Calibri"/>
              </w:rPr>
              <w:t>do</w:t>
            </w:r>
            <w:proofErr w:type="gramEnd"/>
            <w:r w:rsidRPr="00C33F4C">
              <w:rPr>
                <w:rFonts w:ascii="Calibri" w:hAnsi="Calibri" w:cs="Calibri"/>
              </w:rPr>
              <w:t xml:space="preserve"> 9. </w:t>
            </w:r>
            <w:proofErr w:type="spellStart"/>
            <w:r w:rsidRPr="00C33F4C">
              <w:rPr>
                <w:rFonts w:ascii="Calibri" w:hAnsi="Calibri" w:cs="Calibri"/>
              </w:rPr>
              <w:t>st.</w:t>
            </w:r>
            <w:proofErr w:type="spellEnd"/>
            <w:r w:rsidRPr="00C33F4C">
              <w:rPr>
                <w:rFonts w:ascii="Calibri" w:hAnsi="Calibri" w:cs="Calibri"/>
              </w:rPr>
              <w:t>, Zagreb 1980.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 w:rsidRPr="00C33F4C">
              <w:rPr>
                <w:rFonts w:ascii="Calibri" w:hAnsi="Calibri" w:cs="Calibri"/>
              </w:rPr>
              <w:t xml:space="preserve">S. </w:t>
            </w:r>
            <w:proofErr w:type="spellStart"/>
            <w:r w:rsidRPr="00C33F4C">
              <w:rPr>
                <w:rFonts w:ascii="Calibri" w:hAnsi="Calibri" w:cs="Calibri"/>
              </w:rPr>
              <w:t>Čače</w:t>
            </w:r>
            <w:proofErr w:type="spellEnd"/>
            <w:r w:rsidRPr="00C33F4C">
              <w:rPr>
                <w:rFonts w:ascii="Calibri" w:hAnsi="Calibri" w:cs="Calibri"/>
              </w:rPr>
              <w:t xml:space="preserve">, I. </w:t>
            </w:r>
            <w:proofErr w:type="spellStart"/>
            <w:r w:rsidRPr="00C33F4C">
              <w:rPr>
                <w:rFonts w:ascii="Calibri" w:hAnsi="Calibri" w:cs="Calibri"/>
              </w:rPr>
              <w:t>Fadić</w:t>
            </w:r>
            <w:proofErr w:type="spellEnd"/>
            <w:r w:rsidRPr="00C33F4C">
              <w:rPr>
                <w:rFonts w:ascii="Calibri" w:hAnsi="Calibri" w:cs="Calibri"/>
              </w:rPr>
              <w:t xml:space="preserve">, T. </w:t>
            </w:r>
            <w:proofErr w:type="spellStart"/>
            <w:r w:rsidRPr="00C33F4C">
              <w:rPr>
                <w:rFonts w:ascii="Calibri" w:hAnsi="Calibri" w:cs="Calibri"/>
              </w:rPr>
              <w:t>Burić</w:t>
            </w:r>
            <w:proofErr w:type="spellEnd"/>
            <w:r w:rsidRPr="00C33F4C">
              <w:rPr>
                <w:rFonts w:ascii="Calibri" w:hAnsi="Calibri" w:cs="Calibri"/>
              </w:rPr>
              <w:t xml:space="preserve">, </w:t>
            </w:r>
            <w:proofErr w:type="spellStart"/>
            <w:r w:rsidRPr="00C33F4C">
              <w:rPr>
                <w:rFonts w:ascii="Calibri" w:hAnsi="Calibri" w:cs="Calibri"/>
              </w:rPr>
              <w:t>Sv</w:t>
            </w:r>
            <w:proofErr w:type="spellEnd"/>
            <w:r w:rsidRPr="00C33F4C">
              <w:rPr>
                <w:rFonts w:ascii="Calibri" w:hAnsi="Calibri" w:cs="Calibri"/>
              </w:rPr>
              <w:t xml:space="preserve">. Juraj od </w:t>
            </w:r>
            <w:proofErr w:type="spellStart"/>
            <w:r w:rsidRPr="00C33F4C">
              <w:rPr>
                <w:rFonts w:ascii="Calibri" w:hAnsi="Calibri" w:cs="Calibri"/>
              </w:rPr>
              <w:t>Putalja</w:t>
            </w:r>
            <w:proofErr w:type="spellEnd"/>
            <w:r w:rsidRPr="00C33F4C">
              <w:rPr>
                <w:rFonts w:ascii="Calibri" w:hAnsi="Calibri" w:cs="Calibri"/>
              </w:rPr>
              <w:t>, Split 2001.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 w:rsidRPr="00C33F4C">
              <w:rPr>
                <w:rFonts w:ascii="Calibri" w:hAnsi="Calibri" w:cs="Calibri"/>
              </w:rPr>
              <w:t xml:space="preserve">S. </w:t>
            </w:r>
            <w:proofErr w:type="spellStart"/>
            <w:r w:rsidRPr="00C33F4C">
              <w:rPr>
                <w:rFonts w:ascii="Calibri" w:hAnsi="Calibri" w:cs="Calibri"/>
              </w:rPr>
              <w:t>Gunjača</w:t>
            </w:r>
            <w:proofErr w:type="spellEnd"/>
            <w:r w:rsidRPr="00C33F4C">
              <w:rPr>
                <w:rFonts w:ascii="Calibri" w:hAnsi="Calibri" w:cs="Calibri"/>
              </w:rPr>
              <w:t xml:space="preserve">, </w:t>
            </w:r>
            <w:proofErr w:type="spellStart"/>
            <w:r w:rsidRPr="00C33F4C">
              <w:rPr>
                <w:rFonts w:ascii="Calibri" w:hAnsi="Calibri" w:cs="Calibri"/>
              </w:rPr>
              <w:t>Revizija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iskopina</w:t>
            </w:r>
            <w:proofErr w:type="spellEnd"/>
            <w:r w:rsidRPr="00C33F4C">
              <w:rPr>
                <w:rFonts w:ascii="Calibri" w:hAnsi="Calibri" w:cs="Calibri"/>
              </w:rPr>
              <w:t xml:space="preserve"> u </w:t>
            </w:r>
            <w:proofErr w:type="spellStart"/>
            <w:r w:rsidRPr="00C33F4C">
              <w:rPr>
                <w:rFonts w:ascii="Calibri" w:hAnsi="Calibri" w:cs="Calibri"/>
              </w:rPr>
              <w:t>Biskupiji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kod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Knina</w:t>
            </w:r>
            <w:proofErr w:type="spellEnd"/>
            <w:r w:rsidRPr="00C33F4C">
              <w:rPr>
                <w:rFonts w:ascii="Calibri" w:hAnsi="Calibri" w:cs="Calibri"/>
              </w:rPr>
              <w:t xml:space="preserve"> god. 1950, </w:t>
            </w:r>
            <w:proofErr w:type="spellStart"/>
            <w:r w:rsidRPr="00C33F4C">
              <w:rPr>
                <w:rFonts w:ascii="Calibri" w:hAnsi="Calibri" w:cs="Calibri"/>
              </w:rPr>
              <w:t>Ljetopis</w:t>
            </w:r>
            <w:proofErr w:type="spellEnd"/>
            <w:r w:rsidRPr="00C33F4C">
              <w:rPr>
                <w:rFonts w:ascii="Calibri" w:hAnsi="Calibri" w:cs="Calibri"/>
              </w:rPr>
              <w:t xml:space="preserve"> JAZU 57/1953, 9-49.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proofErr w:type="spellStart"/>
            <w:r w:rsidRPr="00C33F4C">
              <w:rPr>
                <w:rFonts w:ascii="Calibri" w:hAnsi="Calibri" w:cs="Calibri"/>
              </w:rPr>
              <w:t>Bribir</w:t>
            </w:r>
            <w:proofErr w:type="spellEnd"/>
            <w:r w:rsidRPr="00C33F4C">
              <w:rPr>
                <w:rFonts w:ascii="Calibri" w:hAnsi="Calibri" w:cs="Calibri"/>
              </w:rPr>
              <w:t xml:space="preserve"> u </w:t>
            </w:r>
            <w:proofErr w:type="spellStart"/>
            <w:r w:rsidRPr="00C33F4C">
              <w:rPr>
                <w:rFonts w:ascii="Calibri" w:hAnsi="Calibri" w:cs="Calibri"/>
              </w:rPr>
              <w:t>srednjem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vijeku</w:t>
            </w:r>
            <w:proofErr w:type="spellEnd"/>
            <w:r w:rsidRPr="00C33F4C">
              <w:rPr>
                <w:rFonts w:ascii="Calibri" w:hAnsi="Calibri" w:cs="Calibri"/>
              </w:rPr>
              <w:t>, Split 1987.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proofErr w:type="spellStart"/>
            <w:r w:rsidRPr="00C33F4C">
              <w:rPr>
                <w:rFonts w:ascii="Calibri" w:hAnsi="Calibri" w:cs="Calibri"/>
              </w:rPr>
              <w:t>Istra</w:t>
            </w:r>
            <w:proofErr w:type="spellEnd"/>
            <w:r w:rsidRPr="00C33F4C">
              <w:rPr>
                <w:rFonts w:ascii="Calibri" w:hAnsi="Calibri" w:cs="Calibri"/>
              </w:rPr>
              <w:t xml:space="preserve"> i </w:t>
            </w:r>
            <w:proofErr w:type="spellStart"/>
            <w:r w:rsidRPr="00C33F4C">
              <w:rPr>
                <w:rFonts w:ascii="Calibri" w:hAnsi="Calibri" w:cs="Calibri"/>
              </w:rPr>
              <w:t>sjevernojadranski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prostor</w:t>
            </w:r>
            <w:proofErr w:type="spellEnd"/>
            <w:r w:rsidRPr="00C33F4C">
              <w:rPr>
                <w:rFonts w:ascii="Calibri" w:hAnsi="Calibri" w:cs="Calibri"/>
              </w:rPr>
              <w:t xml:space="preserve"> u </w:t>
            </w:r>
            <w:proofErr w:type="spellStart"/>
            <w:r w:rsidRPr="00C33F4C">
              <w:rPr>
                <w:rFonts w:ascii="Calibri" w:hAnsi="Calibri" w:cs="Calibri"/>
              </w:rPr>
              <w:t>ranom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srednjem</w:t>
            </w:r>
            <w:proofErr w:type="spellEnd"/>
            <w:r w:rsidRPr="00C33F4C">
              <w:rPr>
                <w:rFonts w:ascii="Calibri" w:hAnsi="Calibri" w:cs="Calibri"/>
              </w:rPr>
              <w:t xml:space="preserve"> </w:t>
            </w:r>
            <w:proofErr w:type="spellStart"/>
            <w:r w:rsidRPr="00C33F4C">
              <w:rPr>
                <w:rFonts w:ascii="Calibri" w:hAnsi="Calibri" w:cs="Calibri"/>
              </w:rPr>
              <w:t>vijeku</w:t>
            </w:r>
            <w:proofErr w:type="spellEnd"/>
            <w:r w:rsidRPr="00C33F4C">
              <w:rPr>
                <w:rFonts w:ascii="Calibri" w:hAnsi="Calibri" w:cs="Calibri"/>
              </w:rPr>
              <w:t>, Pula 1995.</w:t>
            </w:r>
          </w:p>
          <w:p w:rsidR="00C33F4C" w:rsidRPr="00C33F4C" w:rsidRDefault="00C33F4C" w:rsidP="00C33F4C">
            <w:pPr>
              <w:rPr>
                <w:rFonts w:ascii="Calibri" w:hAnsi="Calibri" w:cs="Calibri"/>
              </w:rPr>
            </w:pPr>
            <w:r w:rsidRPr="00C33F4C">
              <w:rPr>
                <w:rFonts w:ascii="Calibri" w:hAnsi="Calibri" w:cs="Calibri"/>
              </w:rPr>
              <w:t xml:space="preserve">M. Jurković, Od Nina do </w:t>
            </w:r>
            <w:proofErr w:type="spellStart"/>
            <w:r w:rsidRPr="00C33F4C">
              <w:rPr>
                <w:rFonts w:ascii="Calibri" w:hAnsi="Calibri" w:cs="Calibri"/>
              </w:rPr>
              <w:t>Knina</w:t>
            </w:r>
            <w:proofErr w:type="spellEnd"/>
            <w:r w:rsidRPr="00C33F4C">
              <w:rPr>
                <w:rFonts w:ascii="Calibri" w:hAnsi="Calibri" w:cs="Calibri"/>
              </w:rPr>
              <w:t>, Zagreb 1992.</w:t>
            </w:r>
          </w:p>
          <w:p w:rsidR="00C33F4C" w:rsidRPr="00714366" w:rsidRDefault="00C33F4C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48" w:rsidRDefault="00264A48" w:rsidP="00714366">
      <w:pPr>
        <w:spacing w:after="0" w:line="240" w:lineRule="auto"/>
      </w:pPr>
      <w:r>
        <w:separator/>
      </w:r>
    </w:p>
  </w:endnote>
  <w:endnote w:type="continuationSeparator" w:id="0">
    <w:p w:rsidR="00264A48" w:rsidRDefault="00264A48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48" w:rsidRDefault="00264A48" w:rsidP="00714366">
      <w:pPr>
        <w:spacing w:after="0" w:line="240" w:lineRule="auto"/>
      </w:pPr>
      <w:r>
        <w:separator/>
      </w:r>
    </w:p>
  </w:footnote>
  <w:footnote w:type="continuationSeparator" w:id="0">
    <w:p w:rsidR="00264A48" w:rsidRDefault="00264A48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</w:t>
      </w:r>
      <w:proofErr w:type="gramStart"/>
      <w:r w:rsidRPr="00D12733">
        <w:t>will be held</w:t>
      </w:r>
      <w:proofErr w:type="gramEnd"/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4999"/>
    <w:rsid w:val="0007245F"/>
    <w:rsid w:val="000D51ED"/>
    <w:rsid w:val="00120BC5"/>
    <w:rsid w:val="00195BAC"/>
    <w:rsid w:val="00230887"/>
    <w:rsid w:val="002573A9"/>
    <w:rsid w:val="00264A48"/>
    <w:rsid w:val="00297469"/>
    <w:rsid w:val="003804F7"/>
    <w:rsid w:val="00381EEA"/>
    <w:rsid w:val="003B1E7C"/>
    <w:rsid w:val="003E03D6"/>
    <w:rsid w:val="00465279"/>
    <w:rsid w:val="00525147"/>
    <w:rsid w:val="00561B68"/>
    <w:rsid w:val="005D7B91"/>
    <w:rsid w:val="0062222F"/>
    <w:rsid w:val="00662550"/>
    <w:rsid w:val="00675172"/>
    <w:rsid w:val="00714366"/>
    <w:rsid w:val="007254DF"/>
    <w:rsid w:val="007E09CB"/>
    <w:rsid w:val="009047B0"/>
    <w:rsid w:val="0092582F"/>
    <w:rsid w:val="00966206"/>
    <w:rsid w:val="00966E70"/>
    <w:rsid w:val="009C6004"/>
    <w:rsid w:val="00A01504"/>
    <w:rsid w:val="00AB04BF"/>
    <w:rsid w:val="00AC000C"/>
    <w:rsid w:val="00AD64A3"/>
    <w:rsid w:val="00BC2B7F"/>
    <w:rsid w:val="00C122B0"/>
    <w:rsid w:val="00C33F4C"/>
    <w:rsid w:val="00C64195"/>
    <w:rsid w:val="00CA332F"/>
    <w:rsid w:val="00CD030E"/>
    <w:rsid w:val="00D06704"/>
    <w:rsid w:val="00D12733"/>
    <w:rsid w:val="00D933EA"/>
    <w:rsid w:val="00E203E8"/>
    <w:rsid w:val="00E471DE"/>
    <w:rsid w:val="00EB59AF"/>
    <w:rsid w:val="00EF3067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0CBC8-5634-4109-858E-A1D822C8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2019-02-18T13:08:00Z</cp:lastPrinted>
  <dcterms:created xsi:type="dcterms:W3CDTF">2019-03-03T20:38:00Z</dcterms:created>
  <dcterms:modified xsi:type="dcterms:W3CDTF">2019-04-16T11:47:00Z</dcterms:modified>
</cp:coreProperties>
</file>