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881E8B" w:rsidRPr="00A148B0">
              <w:rPr>
                <w:rFonts w:ascii="Calibri" w:hAnsi="Calibri" w:cs="Calibri"/>
                <w:b/>
              </w:rPr>
              <w:t>COMPARATIVE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881E8B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881E8B">
              <w:rPr>
                <w:rFonts w:ascii="Calibri" w:hAnsi="Calibri" w:cs="Calibri"/>
              </w:rPr>
              <w:t>MA, 1</w:t>
            </w:r>
            <w:r w:rsidR="00881E8B" w:rsidRPr="00881E8B">
              <w:rPr>
                <w:rFonts w:ascii="Calibri" w:hAnsi="Calibri" w:cs="Calibri"/>
                <w:vertAlign w:val="superscript"/>
              </w:rPr>
              <w:t>st</w:t>
            </w:r>
            <w:r w:rsidR="00881E8B">
              <w:rPr>
                <w:rFonts w:ascii="Calibri" w:hAnsi="Calibri" w:cs="Calibri"/>
              </w:rPr>
              <w:t xml:space="preserve"> and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881E8B">
              <w:rPr>
                <w:rFonts w:ascii="Calibri" w:hAnsi="Calibri" w:cs="Calibri"/>
                <w:color w:val="FF0000"/>
              </w:rPr>
              <w:t>2</w:t>
            </w:r>
            <w:r w:rsidR="00881E8B" w:rsidRPr="00881E8B">
              <w:rPr>
                <w:rFonts w:ascii="Calibri" w:hAnsi="Calibri" w:cs="Calibri"/>
                <w:color w:val="FF0000"/>
                <w:vertAlign w:val="superscript"/>
              </w:rPr>
              <w:t>nd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Course Title:</w:t>
            </w:r>
            <w:r w:rsidR="00881E8B">
              <w:rPr>
                <w:rFonts w:ascii="Calibri" w:hAnsi="Calibri" w:cs="Calibri"/>
              </w:rPr>
              <w:t xml:space="preserve"> </w:t>
            </w:r>
            <w:r w:rsidR="00881E8B" w:rsidRPr="00A148B0">
              <w:rPr>
                <w:rFonts w:ascii="Calibri" w:hAnsi="Calibri" w:cs="Calibri"/>
                <w:b/>
              </w:rPr>
              <w:t>Theory of literature: Feminism and Literature</w:t>
            </w:r>
          </w:p>
          <w:p w:rsidR="00FF5A39" w:rsidRPr="00714366" w:rsidRDefault="00FF5A39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881E8B">
              <w:t xml:space="preserve"> </w:t>
            </w:r>
            <w:r w:rsidR="00436253">
              <w:rPr>
                <w:rFonts w:ascii="Calibri" w:hAnsi="Calibri" w:cs="Calibri"/>
              </w:rPr>
              <w:t>With a focus</w:t>
            </w:r>
            <w:r w:rsidR="00881E8B" w:rsidRPr="00881E8B">
              <w:rPr>
                <w:rFonts w:ascii="Calibri" w:hAnsi="Calibri" w:cs="Calibri"/>
              </w:rPr>
              <w:t xml:space="preserve"> on </w:t>
            </w:r>
            <w:r w:rsidR="00881E8B">
              <w:rPr>
                <w:rFonts w:ascii="Calibri" w:hAnsi="Calibri" w:cs="Calibri"/>
              </w:rPr>
              <w:t xml:space="preserve">works </w:t>
            </w:r>
            <w:r w:rsidR="00881E8B" w:rsidRPr="00881E8B">
              <w:rPr>
                <w:rFonts w:ascii="Calibri" w:hAnsi="Calibri" w:cs="Calibri"/>
              </w:rPr>
              <w:t xml:space="preserve">of narrative </w:t>
            </w:r>
            <w:r w:rsidR="00881E8B">
              <w:rPr>
                <w:rFonts w:ascii="Calibri" w:hAnsi="Calibri" w:cs="Calibri"/>
              </w:rPr>
              <w:t>fiction</w:t>
            </w:r>
            <w:r w:rsidR="00881E8B" w:rsidRPr="00881E8B">
              <w:rPr>
                <w:rFonts w:ascii="Calibri" w:hAnsi="Calibri" w:cs="Calibri"/>
              </w:rPr>
              <w:t xml:space="preserve"> </w:t>
            </w:r>
            <w:r w:rsidR="00881E8B">
              <w:rPr>
                <w:rFonts w:ascii="Calibri" w:hAnsi="Calibri" w:cs="Calibri"/>
              </w:rPr>
              <w:t xml:space="preserve">by women </w:t>
            </w:r>
            <w:r w:rsidR="00881E8B" w:rsidRPr="00881E8B">
              <w:rPr>
                <w:rFonts w:ascii="Calibri" w:hAnsi="Calibri" w:cs="Calibri"/>
              </w:rPr>
              <w:t>writers in th</w:t>
            </w:r>
            <w:r w:rsidR="0083316B">
              <w:rPr>
                <w:rFonts w:ascii="Calibri" w:hAnsi="Calibri" w:cs="Calibri"/>
              </w:rPr>
              <w:t>e 19th, 20th and 21st century</w:t>
            </w:r>
            <w:bookmarkStart w:id="0" w:name="_GoBack"/>
            <w:bookmarkEnd w:id="0"/>
            <w:r w:rsidR="00881E8B">
              <w:rPr>
                <w:rFonts w:ascii="Calibri" w:hAnsi="Calibri" w:cs="Calibri"/>
              </w:rPr>
              <w:t xml:space="preserve">, the course will </w:t>
            </w:r>
            <w:r w:rsidR="002E53B6" w:rsidRPr="002E53B6">
              <w:rPr>
                <w:rFonts w:ascii="Calibri" w:hAnsi="Calibri" w:cs="Calibri"/>
              </w:rPr>
              <w:t>consider the relations of feminist theory and literature</w:t>
            </w:r>
            <w:r w:rsidR="002E53B6">
              <w:rPr>
                <w:rFonts w:ascii="Calibri" w:hAnsi="Calibri" w:cs="Calibri"/>
              </w:rPr>
              <w:t>, and</w:t>
            </w:r>
            <w:r w:rsidR="002E53B6" w:rsidRPr="002E53B6">
              <w:rPr>
                <w:rFonts w:ascii="Calibri" w:hAnsi="Calibri" w:cs="Calibri"/>
              </w:rPr>
              <w:t xml:space="preserve"> </w:t>
            </w:r>
            <w:r w:rsidR="002E53B6">
              <w:rPr>
                <w:rFonts w:ascii="Calibri" w:hAnsi="Calibri" w:cs="Calibri"/>
              </w:rPr>
              <w:t>will present</w:t>
            </w:r>
            <w:r w:rsidR="00881E8B" w:rsidRPr="00881E8B">
              <w:rPr>
                <w:rFonts w:ascii="Calibri" w:hAnsi="Calibri" w:cs="Calibri"/>
              </w:rPr>
              <w:t xml:space="preserve"> the main preoccupations and key issues of feminist literary criticism.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881E8B">
              <w:rPr>
                <w:rFonts w:ascii="Calibri" w:hAnsi="Calibri" w:cs="Calibri"/>
                <w:color w:val="FF0000"/>
              </w:rPr>
              <w:t>Summer</w:t>
            </w:r>
            <w:r w:rsidR="00DF66E4">
              <w:rPr>
                <w:rFonts w:ascii="Calibri" w:hAnsi="Calibri" w:cs="Calibri"/>
                <w:color w:val="FF0000"/>
              </w:rPr>
              <w:t xml:space="preserve"> semester</w:t>
            </w:r>
            <w:r w:rsidR="00881E8B">
              <w:rPr>
                <w:rFonts w:ascii="Calibri" w:hAnsi="Calibri" w:cs="Calibri"/>
                <w:color w:val="FF0000"/>
              </w:rPr>
              <w:t xml:space="preserve">, </w:t>
            </w:r>
            <w:r w:rsidR="00DF66E4">
              <w:rPr>
                <w:rFonts w:ascii="Calibri" w:hAnsi="Calibri" w:cs="Calibri"/>
                <w:color w:val="FF0000"/>
              </w:rPr>
              <w:t>2018</w:t>
            </w:r>
            <w:r w:rsidR="00881E8B">
              <w:rPr>
                <w:rFonts w:ascii="Calibri" w:hAnsi="Calibri" w:cs="Calibri"/>
                <w:color w:val="FF0000"/>
              </w:rPr>
              <w:t>/2019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C64195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881E8B">
              <w:rPr>
                <w:rFonts w:ascii="Calibri" w:hAnsi="Calibri" w:cs="Calibri"/>
              </w:rPr>
              <w:t xml:space="preserve"> </w:t>
            </w:r>
            <w:proofErr w:type="spellStart"/>
            <w:r w:rsidR="00881E8B">
              <w:rPr>
                <w:rFonts w:ascii="Calibri" w:hAnsi="Calibri" w:cs="Calibri"/>
              </w:rPr>
              <w:t>Maša</w:t>
            </w:r>
            <w:proofErr w:type="spellEnd"/>
            <w:r w:rsidR="00881E8B">
              <w:rPr>
                <w:rFonts w:ascii="Calibri" w:hAnsi="Calibri" w:cs="Calibri"/>
              </w:rPr>
              <w:t xml:space="preserve"> </w:t>
            </w:r>
            <w:proofErr w:type="spellStart"/>
            <w:r w:rsidR="00881E8B">
              <w:rPr>
                <w:rFonts w:ascii="Calibri" w:hAnsi="Calibri" w:cs="Calibri"/>
              </w:rPr>
              <w:t>Grdešić</w:t>
            </w:r>
            <w:proofErr w:type="spellEnd"/>
            <w:r w:rsidR="00DF66E4">
              <w:rPr>
                <w:rFonts w:ascii="Calibri" w:hAnsi="Calibri" w:cs="Calibri"/>
              </w:rPr>
              <w:t xml:space="preserve">, </w:t>
            </w:r>
            <w:r w:rsidR="00D56A52" w:rsidRPr="00D56A52">
              <w:rPr>
                <w:rFonts w:ascii="Calibri" w:hAnsi="Calibri" w:cs="Calibri"/>
              </w:rPr>
              <w:t>PhD, assistant professor</w:t>
            </w:r>
          </w:p>
          <w:p w:rsidR="00685282" w:rsidRPr="00714366" w:rsidRDefault="00685282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Referencafusnot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881E8B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Referencafusnote"/>
                <w:rFonts w:ascii="Calibri" w:hAnsi="Calibri" w:cs="Calibri"/>
              </w:rPr>
              <w:footnoteReference w:id="4"/>
            </w:r>
            <w:r w:rsidR="00881E8B">
              <w:rPr>
                <w:rFonts w:ascii="Calibri" w:hAnsi="Calibri" w:cs="Calibri"/>
              </w:rPr>
              <w:t xml:space="preserve"> </w:t>
            </w:r>
            <w:r w:rsidR="00881E8B">
              <w:t xml:space="preserve"> </w:t>
            </w:r>
            <w:r w:rsidR="00881E8B" w:rsidRPr="00881E8B">
              <w:rPr>
                <w:rFonts w:ascii="Calibri" w:hAnsi="Calibri" w:cs="Calibri"/>
              </w:rPr>
              <w:t>Teaching through lectures and seminars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881E8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881E8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881E8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881E8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DF66E4">
              <w:rPr>
                <w:rFonts w:ascii="Calibri" w:hAnsi="Calibri" w:cs="Calibri"/>
              </w:rPr>
              <w:t xml:space="preserve"> 6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Referencafusnot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881E8B">
              <w:rPr>
                <w:rFonts w:ascii="Calibri" w:hAnsi="Calibri" w:cs="Calibri"/>
              </w:rPr>
              <w:t xml:space="preserve"> </w:t>
            </w:r>
            <w:r w:rsidR="00881E8B">
              <w:t xml:space="preserve"> </w:t>
            </w:r>
            <w:r w:rsidR="00881E8B" w:rsidRPr="00881E8B">
              <w:rPr>
                <w:rFonts w:ascii="Calibri" w:hAnsi="Calibri" w:cs="Calibri"/>
              </w:rPr>
              <w:t>English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Referencafusnot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881E8B">
              <w:rPr>
                <w:rFonts w:ascii="Calibri" w:hAnsi="Calibri" w:cs="Calibri"/>
              </w:rPr>
              <w:t xml:space="preserve"> </w:t>
            </w:r>
            <w:r w:rsidR="00002D00">
              <w:rPr>
                <w:rFonts w:ascii="Calibri" w:hAnsi="Calibri" w:cs="Calibri"/>
              </w:rPr>
              <w:t>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002D00">
              <w:t xml:space="preserve"> </w:t>
            </w:r>
            <w:r w:rsidR="00002D00" w:rsidRPr="00002D00">
              <w:rPr>
                <w:rFonts w:ascii="Calibri" w:hAnsi="Calibri" w:cs="Calibri"/>
              </w:rPr>
              <w:t>Essay,  Oral Exam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EB59AF" w:rsidRPr="00714366" w:rsidRDefault="005D7B91" w:rsidP="00B73C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BF474C">
              <w:rPr>
                <w:rFonts w:ascii="Calibri" w:hAnsi="Calibri" w:cs="Calibri"/>
              </w:rPr>
              <w:t xml:space="preserve"> Student</w:t>
            </w:r>
            <w:r w:rsidR="00DF66E4">
              <w:rPr>
                <w:rFonts w:ascii="Calibri" w:hAnsi="Calibri" w:cs="Calibri"/>
              </w:rPr>
              <w:t xml:space="preserve"> will be able to categorize and interpret the concepts and methods of feminist theory and </w:t>
            </w:r>
            <w:r w:rsidR="00581DFF">
              <w:rPr>
                <w:rFonts w:ascii="Calibri" w:hAnsi="Calibri" w:cs="Calibri"/>
              </w:rPr>
              <w:t xml:space="preserve">feminist </w:t>
            </w:r>
            <w:r w:rsidR="00BF474C">
              <w:rPr>
                <w:rFonts w:ascii="Calibri" w:hAnsi="Calibri" w:cs="Calibri"/>
              </w:rPr>
              <w:t>literary criticism; student</w:t>
            </w:r>
            <w:r w:rsidR="00DF66E4">
              <w:rPr>
                <w:rFonts w:ascii="Calibri" w:hAnsi="Calibri" w:cs="Calibri"/>
              </w:rPr>
              <w:t xml:space="preserve"> will be able to apply those concepts and methods in the analysis of</w:t>
            </w:r>
            <w:r w:rsidR="00B73C86">
              <w:rPr>
                <w:rFonts w:ascii="Calibri" w:hAnsi="Calibri" w:cs="Calibri"/>
              </w:rPr>
              <w:t xml:space="preserve"> </w:t>
            </w:r>
            <w:r w:rsidR="00DF66E4">
              <w:rPr>
                <w:rFonts w:ascii="Calibri" w:hAnsi="Calibri" w:cs="Calibri"/>
              </w:rPr>
              <w:t xml:space="preserve">literary works </w:t>
            </w: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897996" w:rsidRDefault="00897996">
      <w:r>
        <w:br w:type="page"/>
      </w:r>
    </w:p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97996" w:rsidRPr="00714366" w:rsidTr="000F3091">
        <w:tc>
          <w:tcPr>
            <w:tcW w:w="9396" w:type="dxa"/>
          </w:tcPr>
          <w:p w:rsidR="00897996" w:rsidRDefault="00897996" w:rsidP="008979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Literature: </w:t>
            </w:r>
            <w:r>
              <w:t xml:space="preserve"> </w:t>
            </w:r>
          </w:p>
          <w:p w:rsidR="00897996" w:rsidRPr="00897996" w:rsidRDefault="00897996" w:rsidP="00897996">
            <w:pPr>
              <w:rPr>
                <w:rFonts w:ascii="Calibri" w:hAnsi="Calibri" w:cs="Calibri"/>
              </w:rPr>
            </w:pPr>
            <w:r w:rsidRPr="00897996">
              <w:rPr>
                <w:rFonts w:ascii="Calibri" w:hAnsi="Calibri" w:cs="Calibri"/>
              </w:rPr>
              <w:t xml:space="preserve">Virginia Woolf: </w:t>
            </w:r>
            <w:r w:rsidR="00DF66E4">
              <w:rPr>
                <w:rFonts w:ascii="Calibri" w:hAnsi="Calibri" w:cs="Calibri"/>
              </w:rPr>
              <w:t>The Room of One’s Own</w:t>
            </w:r>
          </w:p>
          <w:p w:rsidR="00897996" w:rsidRDefault="00897996" w:rsidP="000F3091">
            <w:pPr>
              <w:rPr>
                <w:rFonts w:ascii="Calibri" w:hAnsi="Calibri" w:cs="Calibri"/>
              </w:rPr>
            </w:pPr>
            <w:r w:rsidRPr="00897996">
              <w:rPr>
                <w:rFonts w:ascii="Calibri" w:hAnsi="Calibri" w:cs="Calibri"/>
              </w:rPr>
              <w:t>Jane Austen: Northanger</w:t>
            </w:r>
            <w:r>
              <w:rPr>
                <w:rFonts w:ascii="Calibri" w:hAnsi="Calibri" w:cs="Calibri"/>
              </w:rPr>
              <w:t xml:space="preserve"> Abbey</w:t>
            </w:r>
          </w:p>
          <w:p w:rsidR="00897996" w:rsidRDefault="00897996" w:rsidP="000F3091">
            <w:pPr>
              <w:rPr>
                <w:rFonts w:ascii="Calibri" w:hAnsi="Calibri" w:cs="Calibri"/>
              </w:rPr>
            </w:pPr>
            <w:r w:rsidRPr="00897996">
              <w:rPr>
                <w:rFonts w:ascii="Calibri" w:hAnsi="Calibri" w:cs="Calibri"/>
              </w:rPr>
              <w:t>Charlotte Perkins Gilman</w:t>
            </w:r>
            <w:r>
              <w:rPr>
                <w:rFonts w:ascii="Calibri" w:hAnsi="Calibri" w:cs="Calibri"/>
              </w:rPr>
              <w:t>: Yellow Wallpaper</w:t>
            </w:r>
          </w:p>
          <w:p w:rsidR="00897996" w:rsidRDefault="00897996" w:rsidP="000F3091">
            <w:pPr>
              <w:rPr>
                <w:rFonts w:ascii="Calibri" w:hAnsi="Calibri" w:cs="Calibri"/>
              </w:rPr>
            </w:pPr>
            <w:r w:rsidRPr="00897996">
              <w:rPr>
                <w:rFonts w:ascii="Calibri" w:hAnsi="Calibri" w:cs="Calibri"/>
              </w:rPr>
              <w:t>Virginia Woolf: Orlando</w:t>
            </w:r>
          </w:p>
          <w:p w:rsidR="00897996" w:rsidRDefault="00897996" w:rsidP="000F3091">
            <w:pPr>
              <w:rPr>
                <w:rFonts w:ascii="Calibri" w:hAnsi="Calibri" w:cs="Calibri"/>
              </w:rPr>
            </w:pPr>
            <w:r w:rsidRPr="00897996">
              <w:rPr>
                <w:rFonts w:ascii="Calibri" w:hAnsi="Calibri" w:cs="Calibri"/>
              </w:rPr>
              <w:t>Jean Rhys</w:t>
            </w:r>
            <w:r>
              <w:rPr>
                <w:rFonts w:ascii="Calibri" w:hAnsi="Calibri" w:cs="Calibri"/>
              </w:rPr>
              <w:t xml:space="preserve">: </w:t>
            </w:r>
            <w:r>
              <w:t xml:space="preserve"> </w:t>
            </w:r>
            <w:r w:rsidRPr="00897996">
              <w:rPr>
                <w:rFonts w:ascii="Calibri" w:hAnsi="Calibri" w:cs="Calibri"/>
              </w:rPr>
              <w:t>Wide Sargasso Sea</w:t>
            </w:r>
          </w:p>
          <w:p w:rsidR="00897996" w:rsidRDefault="00897996" w:rsidP="000F3091">
            <w:pPr>
              <w:rPr>
                <w:rFonts w:ascii="Calibri" w:hAnsi="Calibri" w:cs="Calibri"/>
              </w:rPr>
            </w:pPr>
            <w:r w:rsidRPr="00897996">
              <w:rPr>
                <w:rFonts w:ascii="Calibri" w:hAnsi="Calibri" w:cs="Calibri"/>
              </w:rPr>
              <w:t>Sylvia Plath</w:t>
            </w:r>
            <w:r>
              <w:rPr>
                <w:rFonts w:ascii="Calibri" w:hAnsi="Calibri" w:cs="Calibri"/>
              </w:rPr>
              <w:t>: Bell Jar</w:t>
            </w:r>
          </w:p>
          <w:p w:rsidR="00897996" w:rsidRDefault="00897996" w:rsidP="000F3091">
            <w:pPr>
              <w:rPr>
                <w:rFonts w:ascii="Calibri" w:hAnsi="Calibri" w:cs="Calibri"/>
              </w:rPr>
            </w:pPr>
            <w:r w:rsidRPr="00897996">
              <w:rPr>
                <w:rFonts w:ascii="Calibri" w:hAnsi="Calibri" w:cs="Calibri"/>
              </w:rPr>
              <w:t xml:space="preserve">Marguerite </w:t>
            </w:r>
            <w:proofErr w:type="spellStart"/>
            <w:r w:rsidRPr="00897996">
              <w:rPr>
                <w:rFonts w:ascii="Calibri" w:hAnsi="Calibri" w:cs="Calibri"/>
              </w:rPr>
              <w:t>Duras</w:t>
            </w:r>
            <w:proofErr w:type="spellEnd"/>
            <w:r w:rsidRPr="00897996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The Lover</w:t>
            </w:r>
          </w:p>
          <w:p w:rsidR="00897996" w:rsidRDefault="00897996" w:rsidP="000F3091">
            <w:pPr>
              <w:rPr>
                <w:rFonts w:ascii="Calibri" w:hAnsi="Calibri" w:cs="Calibri"/>
              </w:rPr>
            </w:pPr>
            <w:r w:rsidRPr="00897996">
              <w:rPr>
                <w:rFonts w:ascii="Calibri" w:hAnsi="Calibri" w:cs="Calibri"/>
              </w:rPr>
              <w:t xml:space="preserve">Elfriede </w:t>
            </w:r>
            <w:proofErr w:type="spellStart"/>
            <w:r w:rsidRPr="00897996">
              <w:rPr>
                <w:rFonts w:ascii="Calibri" w:hAnsi="Calibri" w:cs="Calibri"/>
              </w:rPr>
              <w:t>Jelinek</w:t>
            </w:r>
            <w:proofErr w:type="spellEnd"/>
            <w:r>
              <w:rPr>
                <w:rFonts w:ascii="Calibri" w:hAnsi="Calibri" w:cs="Calibri"/>
              </w:rPr>
              <w:t>: The Piano Teacher</w:t>
            </w:r>
          </w:p>
          <w:p w:rsidR="00897996" w:rsidRDefault="00897996" w:rsidP="000F3091">
            <w:pPr>
              <w:rPr>
                <w:rFonts w:ascii="Calibri" w:hAnsi="Calibri" w:cs="Calibri"/>
              </w:rPr>
            </w:pPr>
            <w:r w:rsidRPr="00897996">
              <w:rPr>
                <w:rFonts w:ascii="Calibri" w:hAnsi="Calibri" w:cs="Calibri"/>
              </w:rPr>
              <w:t>Jeanette Winterson</w:t>
            </w:r>
            <w:r>
              <w:rPr>
                <w:rFonts w:ascii="Calibri" w:hAnsi="Calibri" w:cs="Calibri"/>
              </w:rPr>
              <w:t>:</w:t>
            </w:r>
            <w:r>
              <w:t xml:space="preserve"> </w:t>
            </w:r>
            <w:r w:rsidRPr="00897996">
              <w:rPr>
                <w:rFonts w:ascii="Calibri" w:hAnsi="Calibri" w:cs="Calibri"/>
              </w:rPr>
              <w:t>Oranges Are Not the Only Fruit</w:t>
            </w:r>
          </w:p>
          <w:p w:rsidR="00897996" w:rsidRDefault="00DF66E4" w:rsidP="000F3091">
            <w:pPr>
              <w:rPr>
                <w:rFonts w:ascii="Calibri" w:hAnsi="Calibri" w:cs="Calibri"/>
              </w:rPr>
            </w:pPr>
            <w:r w:rsidRPr="00DF66E4">
              <w:rPr>
                <w:rFonts w:ascii="Calibri" w:hAnsi="Calibri" w:cs="Calibri"/>
              </w:rPr>
              <w:t>Toni Morrison: Beloved</w:t>
            </w:r>
          </w:p>
          <w:p w:rsidR="00897996" w:rsidRPr="00714366" w:rsidRDefault="00DF66E4" w:rsidP="00897996">
            <w:pPr>
              <w:rPr>
                <w:rFonts w:ascii="Calibri" w:hAnsi="Calibri" w:cs="Calibri"/>
              </w:rPr>
            </w:pPr>
            <w:r w:rsidRPr="00DF66E4">
              <w:rPr>
                <w:rFonts w:ascii="Calibri" w:hAnsi="Calibri" w:cs="Calibri"/>
              </w:rPr>
              <w:t>Elena Ferrante</w:t>
            </w:r>
            <w:r>
              <w:rPr>
                <w:rFonts w:ascii="Calibri" w:hAnsi="Calibri" w:cs="Calibri"/>
              </w:rPr>
              <w:t>:</w:t>
            </w:r>
            <w:r w:rsidRPr="00DF66E4">
              <w:rPr>
                <w:rFonts w:ascii="Calibri" w:hAnsi="Calibri" w:cs="Calibri"/>
              </w:rPr>
              <w:t xml:space="preserve"> My Brilliant Friend</w:t>
            </w: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86" w:rsidRDefault="004D1F86" w:rsidP="00714366">
      <w:pPr>
        <w:spacing w:after="0" w:line="240" w:lineRule="auto"/>
      </w:pPr>
      <w:r>
        <w:separator/>
      </w:r>
    </w:p>
  </w:endnote>
  <w:endnote w:type="continuationSeparator" w:id="0">
    <w:p w:rsidR="004D1F86" w:rsidRDefault="004D1F86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86" w:rsidRDefault="004D1F86" w:rsidP="00714366">
      <w:pPr>
        <w:spacing w:after="0" w:line="240" w:lineRule="auto"/>
      </w:pPr>
      <w:r>
        <w:separator/>
      </w:r>
    </w:p>
  </w:footnote>
  <w:footnote w:type="continuationSeparator" w:id="0">
    <w:p w:rsidR="004D1F86" w:rsidRDefault="004D1F86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Tekstfusnote"/>
        <w:jc w:val="both"/>
      </w:pPr>
      <w:r w:rsidRPr="00D12733">
        <w:rPr>
          <w:rStyle w:val="Referencafusnot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Tekstfusnote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Tekstfusnote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Tekstfusnote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02D00"/>
    <w:rsid w:val="00034999"/>
    <w:rsid w:val="0007245F"/>
    <w:rsid w:val="00120BC5"/>
    <w:rsid w:val="00195BAC"/>
    <w:rsid w:val="00230887"/>
    <w:rsid w:val="00297469"/>
    <w:rsid w:val="002B5F2F"/>
    <w:rsid w:val="002E53B6"/>
    <w:rsid w:val="003804F7"/>
    <w:rsid w:val="00381EEA"/>
    <w:rsid w:val="003B1E7C"/>
    <w:rsid w:val="003E03D6"/>
    <w:rsid w:val="00436253"/>
    <w:rsid w:val="00465279"/>
    <w:rsid w:val="004D1F86"/>
    <w:rsid w:val="00525147"/>
    <w:rsid w:val="00581DFF"/>
    <w:rsid w:val="005D7B91"/>
    <w:rsid w:val="0062222F"/>
    <w:rsid w:val="00645582"/>
    <w:rsid w:val="00662550"/>
    <w:rsid w:val="00672BB2"/>
    <w:rsid w:val="00675172"/>
    <w:rsid w:val="00685282"/>
    <w:rsid w:val="0069485E"/>
    <w:rsid w:val="00714366"/>
    <w:rsid w:val="007254DF"/>
    <w:rsid w:val="00774D26"/>
    <w:rsid w:val="007E09CB"/>
    <w:rsid w:val="0083316B"/>
    <w:rsid w:val="00881E8B"/>
    <w:rsid w:val="00897996"/>
    <w:rsid w:val="009047B0"/>
    <w:rsid w:val="0092582F"/>
    <w:rsid w:val="009318AC"/>
    <w:rsid w:val="00966206"/>
    <w:rsid w:val="00966E70"/>
    <w:rsid w:val="009C6004"/>
    <w:rsid w:val="00A01504"/>
    <w:rsid w:val="00A148B0"/>
    <w:rsid w:val="00AB04BF"/>
    <w:rsid w:val="00AC000C"/>
    <w:rsid w:val="00AC1071"/>
    <w:rsid w:val="00AD64A3"/>
    <w:rsid w:val="00B73C86"/>
    <w:rsid w:val="00BC2B7F"/>
    <w:rsid w:val="00BF376D"/>
    <w:rsid w:val="00BF474C"/>
    <w:rsid w:val="00C122B0"/>
    <w:rsid w:val="00C64195"/>
    <w:rsid w:val="00CD030E"/>
    <w:rsid w:val="00D06704"/>
    <w:rsid w:val="00D12733"/>
    <w:rsid w:val="00D56A52"/>
    <w:rsid w:val="00D933EA"/>
    <w:rsid w:val="00DF66E4"/>
    <w:rsid w:val="00E203E8"/>
    <w:rsid w:val="00E36458"/>
    <w:rsid w:val="00E471DE"/>
    <w:rsid w:val="00EB59AF"/>
    <w:rsid w:val="00EF3067"/>
    <w:rsid w:val="00F117E5"/>
    <w:rsid w:val="00F24889"/>
    <w:rsid w:val="00F929BB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BB28-14CA-4C93-9FDD-453E5C1C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Branislav</cp:lastModifiedBy>
  <cp:revision>13</cp:revision>
  <cp:lastPrinted>2019-02-18T13:08:00Z</cp:lastPrinted>
  <dcterms:created xsi:type="dcterms:W3CDTF">2019-02-24T20:12:00Z</dcterms:created>
  <dcterms:modified xsi:type="dcterms:W3CDTF">2019-02-28T19:36:00Z</dcterms:modified>
</cp:coreProperties>
</file>