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r w:rsidR="00EF3EBB">
              <w:rPr>
                <w:rFonts w:ascii="Calibri" w:hAnsi="Calibri" w:cs="Calibri"/>
              </w:rPr>
              <w:t>Phonetics</w:t>
            </w:r>
          </w:p>
          <w:p w:rsidR="00EB59AF" w:rsidRPr="00714366"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07245F">
              <w:rPr>
                <w:rFonts w:ascii="Calibri" w:hAnsi="Calibri" w:cs="Calibri"/>
                <w:color w:val="FF0000"/>
              </w:rPr>
              <w:t xml:space="preserve"> </w:t>
            </w:r>
            <w:r w:rsidR="00EF3EBB" w:rsidRPr="00EF3EBB">
              <w:rPr>
                <w:rFonts w:ascii="Calibri" w:hAnsi="Calibri" w:cs="Calibri"/>
              </w:rPr>
              <w:t>Graduate studies of Rhetoric</w:t>
            </w:r>
          </w:p>
        </w:tc>
      </w:tr>
      <w:tr w:rsidR="00A01504" w:rsidTr="00B77E7E">
        <w:tc>
          <w:tcPr>
            <w:tcW w:w="9396" w:type="dxa"/>
            <w:gridSpan w:val="3"/>
          </w:tcPr>
          <w:p w:rsidR="00A01504" w:rsidRDefault="00A01504" w:rsidP="00714366">
            <w:pPr>
              <w:rPr>
                <w:rFonts w:ascii="Calibri" w:hAnsi="Calibri" w:cs="Calibri"/>
              </w:rPr>
            </w:pPr>
            <w:r>
              <w:rPr>
                <w:rFonts w:ascii="Calibri" w:hAnsi="Calibri" w:cs="Calibri"/>
              </w:rPr>
              <w:t>Course Title:</w:t>
            </w:r>
            <w:r w:rsidR="00EF3EBB">
              <w:rPr>
                <w:rFonts w:ascii="Calibri" w:hAnsi="Calibri" w:cs="Calibri"/>
              </w:rPr>
              <w:t xml:space="preserve"> History of Rhetoric</w:t>
            </w:r>
          </w:p>
          <w:p w:rsidR="00A01504" w:rsidRPr="00714366" w:rsidRDefault="00A01504" w:rsidP="00714366">
            <w:pPr>
              <w:rPr>
                <w:rFonts w:ascii="Calibri" w:hAnsi="Calibri" w:cs="Calibri"/>
              </w:rPr>
            </w:pPr>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r w:rsidR="00953B69">
              <w:rPr>
                <w:rFonts w:ascii="Calibri" w:hAnsi="Calibri" w:cs="Calibri"/>
              </w:rPr>
              <w:t xml:space="preserve"> </w:t>
            </w:r>
          </w:p>
          <w:p w:rsidR="00EF49C2" w:rsidRDefault="00EF49C2" w:rsidP="00714366">
            <w:pPr>
              <w:rPr>
                <w:rFonts w:ascii="Calibri" w:hAnsi="Calibri" w:cs="Calibri"/>
              </w:rPr>
            </w:pPr>
            <w:r>
              <w:rPr>
                <w:rFonts w:ascii="Calibri" w:hAnsi="Calibri" w:cs="Calibri"/>
              </w:rPr>
              <w:t xml:space="preserve">The main purpose of this course is gaining knowledge on development of rhetoric throughout history, to understand its impact on civilization and society growth. Goal is to introduce the most important rhetorical theorists and speakers to the students, to understand rhetorical principles in different periods and to learn basic terms in rhetorical </w:t>
            </w:r>
            <w:r w:rsidR="004D68F3">
              <w:rPr>
                <w:rFonts w:ascii="Calibri" w:hAnsi="Calibri" w:cs="Calibri"/>
              </w:rPr>
              <w:t xml:space="preserve">theory </w:t>
            </w:r>
            <w:r>
              <w:rPr>
                <w:rFonts w:ascii="Calibri" w:hAnsi="Calibri" w:cs="Calibri"/>
              </w:rPr>
              <w:t xml:space="preserve">(speech structure, arguments, style etc.) and their development and changes through different times. </w:t>
            </w:r>
          </w:p>
          <w:p w:rsidR="00EF49C2" w:rsidRDefault="00EF49C2" w:rsidP="00714366">
            <w:pPr>
              <w:rPr>
                <w:rFonts w:ascii="Calibri" w:hAnsi="Calibri" w:cs="Calibri"/>
              </w:rPr>
            </w:pPr>
          </w:p>
          <w:p w:rsidR="00EB59AF"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EF3EBB" w:rsidRPr="00EF3EBB">
              <w:rPr>
                <w:rFonts w:ascii="Calibri" w:hAnsi="Calibri" w:cs="Calibri"/>
              </w:rPr>
              <w:t>Summer</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EF3EBB">
              <w:rPr>
                <w:rFonts w:ascii="Calibri" w:hAnsi="Calibri" w:cs="Calibri"/>
              </w:rPr>
              <w:t xml:space="preserve"> Gabrijela </w:t>
            </w:r>
            <w:proofErr w:type="spellStart"/>
            <w:r w:rsidR="00EF3EBB">
              <w:rPr>
                <w:rFonts w:ascii="Calibri" w:hAnsi="Calibri" w:cs="Calibri"/>
              </w:rPr>
              <w:t>Kišiček</w:t>
            </w:r>
            <w:proofErr w:type="spellEnd"/>
          </w:p>
          <w:p w:rsidR="00C64195" w:rsidRPr="00714366" w:rsidRDefault="00C64195" w:rsidP="00714366">
            <w:pPr>
              <w:rPr>
                <w:rFonts w:ascii="Calibri" w:hAnsi="Calibri" w:cs="Calibri"/>
              </w:rPr>
            </w:pP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EF3EBB">
              <w:rPr>
                <w:rFonts w:ascii="Calibri" w:hAnsi="Calibri" w:cs="Calibri"/>
              </w:rPr>
              <w:t xml:space="preserve"> Croatian</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EF3EBB">
              <w:rPr>
                <w:rFonts w:ascii="Calibri" w:hAnsi="Calibri" w:cs="Calibri"/>
              </w:rPr>
              <w:t xml:space="preserve"> Lectures, Seminars</w:t>
            </w:r>
          </w:p>
          <w:p w:rsidR="009C6004" w:rsidRDefault="009C6004" w:rsidP="00714366">
            <w:pPr>
              <w:rPr>
                <w:rFonts w:ascii="Calibri" w:hAnsi="Calibri" w:cs="Calibri"/>
              </w:rPr>
            </w:pP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EF3EBB" w:rsidP="00714366">
            <w:pPr>
              <w:rPr>
                <w:rFonts w:ascii="Calibri" w:hAnsi="Calibri" w:cs="Calibri"/>
              </w:rPr>
            </w:pPr>
            <w:r>
              <w:rPr>
                <w:rFonts w:ascii="Calibri" w:hAnsi="Calibri" w:cs="Calibri"/>
              </w:rPr>
              <w:t>1</w:t>
            </w:r>
          </w:p>
        </w:tc>
        <w:tc>
          <w:tcPr>
            <w:tcW w:w="3132" w:type="dxa"/>
          </w:tcPr>
          <w:p w:rsidR="00714366" w:rsidRPr="00714366" w:rsidRDefault="00714366" w:rsidP="00714366">
            <w:pPr>
              <w:rPr>
                <w:rFonts w:ascii="Calibri" w:hAnsi="Calibri" w:cs="Calibri"/>
              </w:rPr>
            </w:pP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EF3EBB" w:rsidP="00714366">
            <w:pPr>
              <w:rPr>
                <w:rFonts w:ascii="Calibri" w:hAnsi="Calibri" w:cs="Calibri"/>
              </w:rPr>
            </w:pPr>
            <w:r>
              <w:rPr>
                <w:rFonts w:ascii="Calibri" w:hAnsi="Calibri" w:cs="Calibri"/>
              </w:rPr>
              <w:t>2</w:t>
            </w:r>
          </w:p>
        </w:tc>
        <w:tc>
          <w:tcPr>
            <w:tcW w:w="3132" w:type="dxa"/>
          </w:tcPr>
          <w:p w:rsidR="00714366" w:rsidRPr="00714366" w:rsidRDefault="00714366" w:rsidP="00714366">
            <w:pPr>
              <w:rPr>
                <w:rFonts w:ascii="Calibri" w:hAnsi="Calibri" w:cs="Calibri"/>
              </w:rPr>
            </w:pP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EF3EBB">
              <w:rPr>
                <w:rFonts w:ascii="Calibri" w:hAnsi="Calibri" w:cs="Calibri"/>
              </w:rPr>
              <w:t xml:space="preserve"> 5</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953B69">
              <w:rPr>
                <w:rFonts w:ascii="Calibri" w:hAnsi="Calibri" w:cs="Calibri"/>
              </w:rPr>
              <w:t xml:space="preserve"> English B2</w:t>
            </w:r>
          </w:p>
          <w:p w:rsidR="00C64195" w:rsidRPr="009C6004" w:rsidRDefault="00C64195" w:rsidP="00714366">
            <w:pPr>
              <w:rPr>
                <w:rFonts w:ascii="Calibri" w:hAnsi="Calibri" w:cs="Calibri"/>
              </w:rPr>
            </w:pP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953B69">
              <w:rPr>
                <w:rFonts w:ascii="Calibri" w:hAnsi="Calibri" w:cs="Calibri"/>
              </w:rPr>
              <w:t xml:space="preserve"> L1</w:t>
            </w:r>
          </w:p>
          <w:p w:rsidR="00C64195" w:rsidRPr="00BC2B7F" w:rsidRDefault="00C64195" w:rsidP="00714366">
            <w:pPr>
              <w:rPr>
                <w:rFonts w:ascii="Calibri" w:hAnsi="Calibri" w:cs="Calibri"/>
              </w:rPr>
            </w:pPr>
          </w:p>
        </w:tc>
      </w:tr>
      <w:tr w:rsidR="00EB59AF" w:rsidTr="00714366">
        <w:tc>
          <w:tcPr>
            <w:tcW w:w="9396" w:type="dxa"/>
            <w:gridSpan w:val="3"/>
          </w:tcPr>
          <w:p w:rsidR="00EB59AF" w:rsidRPr="003B1E7C" w:rsidRDefault="003804F7" w:rsidP="00714366">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p>
          <w:p w:rsidR="00EB59AF" w:rsidRDefault="00953B69" w:rsidP="00714366">
            <w:pPr>
              <w:rPr>
                <w:rFonts w:ascii="Calibri" w:hAnsi="Calibri" w:cs="Calibri"/>
              </w:rPr>
            </w:pPr>
            <w:r>
              <w:rPr>
                <w:rFonts w:ascii="Calibri" w:hAnsi="Calibri" w:cs="Calibri"/>
              </w:rPr>
              <w:t xml:space="preserve">Class attendance and activity in analyzing historical texts, presentation of the specific topic in the history of rhetoric, written exam. </w:t>
            </w:r>
          </w:p>
        </w:tc>
      </w:tr>
      <w:tr w:rsidR="00714366" w:rsidTr="00714366">
        <w:tc>
          <w:tcPr>
            <w:tcW w:w="9396" w:type="dxa"/>
            <w:gridSpan w:val="3"/>
          </w:tcPr>
          <w:p w:rsidR="00714366" w:rsidRPr="00B7638F" w:rsidRDefault="005D7B91" w:rsidP="00714366">
            <w:pPr>
              <w:rPr>
                <w:rFonts w:ascii="Calibri" w:hAnsi="Calibri" w:cs="Calibri"/>
              </w:rPr>
            </w:pPr>
            <w:r w:rsidRPr="00B7638F">
              <w:rPr>
                <w:rFonts w:ascii="Calibri" w:hAnsi="Calibri" w:cs="Calibri"/>
              </w:rPr>
              <w:lastRenderedPageBreak/>
              <w:t>Learning Outcomes:</w:t>
            </w:r>
          </w:p>
          <w:p w:rsidR="0066044C" w:rsidRPr="00B7638F" w:rsidRDefault="0066044C" w:rsidP="0066044C">
            <w:pPr>
              <w:numPr>
                <w:ilvl w:val="0"/>
                <w:numId w:val="1"/>
              </w:numPr>
              <w:spacing w:before="100" w:beforeAutospacing="1" w:after="100" w:afterAutospacing="1"/>
              <w:ind w:left="0"/>
              <w:rPr>
                <w:rFonts w:ascii="Calibri" w:eastAsia="Times New Roman" w:hAnsi="Calibri" w:cs="Calibri"/>
                <w:color w:val="333333"/>
              </w:rPr>
            </w:pPr>
            <w:r w:rsidRPr="00B7638F">
              <w:rPr>
                <w:rFonts w:ascii="Calibri" w:eastAsia="Times New Roman" w:hAnsi="Calibri" w:cs="Calibri"/>
                <w:color w:val="333333"/>
              </w:rPr>
              <w:t>1. analysis of rhetorical characteristics of historical speeches</w:t>
            </w:r>
          </w:p>
          <w:p w:rsidR="0066044C" w:rsidRPr="00B7638F" w:rsidRDefault="0066044C" w:rsidP="0066044C">
            <w:pPr>
              <w:numPr>
                <w:ilvl w:val="0"/>
                <w:numId w:val="1"/>
              </w:numPr>
              <w:spacing w:before="100" w:beforeAutospacing="1" w:after="100" w:afterAutospacing="1"/>
              <w:ind w:left="0"/>
              <w:rPr>
                <w:rFonts w:ascii="Calibri" w:eastAsia="Times New Roman" w:hAnsi="Calibri" w:cs="Calibri"/>
                <w:color w:val="333333"/>
              </w:rPr>
            </w:pPr>
            <w:r w:rsidRPr="00B7638F">
              <w:rPr>
                <w:rFonts w:ascii="Calibri" w:eastAsia="Times New Roman" w:hAnsi="Calibri" w:cs="Calibri"/>
                <w:color w:val="333333"/>
              </w:rPr>
              <w:t>2. style evaluation of different historical speeches (figures of speech)</w:t>
            </w:r>
          </w:p>
          <w:p w:rsidR="0066044C" w:rsidRPr="00B7638F" w:rsidRDefault="0066044C" w:rsidP="0066044C">
            <w:pPr>
              <w:numPr>
                <w:ilvl w:val="0"/>
                <w:numId w:val="1"/>
              </w:numPr>
              <w:spacing w:before="100" w:beforeAutospacing="1" w:after="100" w:afterAutospacing="1"/>
              <w:ind w:left="0"/>
              <w:rPr>
                <w:rFonts w:ascii="Calibri" w:eastAsia="Times New Roman" w:hAnsi="Calibri" w:cs="Calibri"/>
                <w:color w:val="333333"/>
              </w:rPr>
            </w:pPr>
            <w:r w:rsidRPr="00B7638F">
              <w:rPr>
                <w:rFonts w:ascii="Calibri" w:eastAsia="Times New Roman" w:hAnsi="Calibri" w:cs="Calibri"/>
                <w:color w:val="333333"/>
              </w:rPr>
              <w:t>3. speech structure analysis and evaluation</w:t>
            </w:r>
          </w:p>
          <w:p w:rsidR="0066044C" w:rsidRPr="00B7638F" w:rsidRDefault="0066044C" w:rsidP="0066044C">
            <w:pPr>
              <w:numPr>
                <w:ilvl w:val="0"/>
                <w:numId w:val="1"/>
              </w:numPr>
              <w:spacing w:before="100" w:beforeAutospacing="1" w:after="100" w:afterAutospacing="1"/>
              <w:ind w:left="0"/>
              <w:rPr>
                <w:rFonts w:ascii="Calibri" w:eastAsia="Times New Roman" w:hAnsi="Calibri" w:cs="Calibri"/>
                <w:color w:val="333333"/>
              </w:rPr>
            </w:pPr>
            <w:r w:rsidRPr="00B7638F">
              <w:rPr>
                <w:rFonts w:ascii="Calibri" w:eastAsia="Times New Roman" w:hAnsi="Calibri" w:cs="Calibri"/>
                <w:color w:val="333333"/>
              </w:rPr>
              <w:t xml:space="preserve">3. structuring public speaking exercises (based on </w:t>
            </w:r>
            <w:proofErr w:type="spellStart"/>
            <w:r w:rsidRPr="00B7638F">
              <w:rPr>
                <w:rFonts w:ascii="Calibri" w:eastAsia="Times New Roman" w:hAnsi="Calibri" w:cs="Calibri"/>
                <w:color w:val="333333"/>
              </w:rPr>
              <w:t>Progymnasmata</w:t>
            </w:r>
            <w:proofErr w:type="spellEnd"/>
            <w:r w:rsidRPr="00B7638F">
              <w:rPr>
                <w:rFonts w:ascii="Calibri" w:eastAsia="Times New Roman" w:hAnsi="Calibri" w:cs="Calibri"/>
                <w:color w:val="333333"/>
              </w:rPr>
              <w:t xml:space="preserve"> model)</w:t>
            </w:r>
          </w:p>
          <w:p w:rsidR="0066044C" w:rsidRPr="00B7638F" w:rsidRDefault="0066044C" w:rsidP="0066044C">
            <w:pPr>
              <w:numPr>
                <w:ilvl w:val="0"/>
                <w:numId w:val="1"/>
              </w:numPr>
              <w:spacing w:before="100" w:beforeAutospacing="1" w:after="100" w:afterAutospacing="1"/>
              <w:ind w:left="0"/>
              <w:rPr>
                <w:rFonts w:ascii="Calibri" w:eastAsia="Times New Roman" w:hAnsi="Calibri" w:cs="Calibri"/>
                <w:color w:val="333333"/>
              </w:rPr>
            </w:pPr>
            <w:r w:rsidRPr="00B7638F">
              <w:rPr>
                <w:rFonts w:ascii="Calibri" w:eastAsia="Times New Roman" w:hAnsi="Calibri" w:cs="Calibri"/>
                <w:color w:val="333333"/>
              </w:rPr>
              <w:t>4. recognizing different rhetorical characteristics of different historical periods in rhetoric</w:t>
            </w:r>
          </w:p>
          <w:p w:rsidR="0066044C" w:rsidRPr="00B7638F" w:rsidRDefault="0066044C" w:rsidP="0066044C">
            <w:pPr>
              <w:numPr>
                <w:ilvl w:val="0"/>
                <w:numId w:val="1"/>
              </w:numPr>
              <w:spacing w:before="100" w:beforeAutospacing="1" w:after="100" w:afterAutospacing="1"/>
              <w:ind w:left="0"/>
              <w:rPr>
                <w:rFonts w:ascii="Calibri" w:eastAsia="Times New Roman" w:hAnsi="Calibri" w:cs="Calibri"/>
                <w:color w:val="333333"/>
              </w:rPr>
            </w:pPr>
            <w:r w:rsidRPr="00B7638F">
              <w:rPr>
                <w:rFonts w:ascii="Calibri" w:eastAsia="Times New Roman" w:hAnsi="Calibri" w:cs="Calibri"/>
                <w:color w:val="333333"/>
              </w:rPr>
              <w:t xml:space="preserve">5. </w:t>
            </w:r>
            <w:proofErr w:type="gramStart"/>
            <w:r w:rsidRPr="00B7638F">
              <w:rPr>
                <w:rFonts w:ascii="Calibri" w:eastAsia="Times New Roman" w:hAnsi="Calibri" w:cs="Calibri"/>
                <w:color w:val="333333"/>
              </w:rPr>
              <w:t>analysis</w:t>
            </w:r>
            <w:proofErr w:type="gramEnd"/>
            <w:r w:rsidRPr="00B7638F">
              <w:rPr>
                <w:rFonts w:ascii="Calibri" w:eastAsia="Times New Roman" w:hAnsi="Calibri" w:cs="Calibri"/>
                <w:color w:val="333333"/>
              </w:rPr>
              <w:t xml:space="preserve"> of historical speeches and recognizing specific rhetorical styles of different speakers (Isocrates, Demosthenes, Cicero, </w:t>
            </w:r>
            <w:proofErr w:type="spellStart"/>
            <w:r w:rsidRPr="00B7638F">
              <w:rPr>
                <w:rFonts w:ascii="Calibri" w:eastAsia="Times New Roman" w:hAnsi="Calibri" w:cs="Calibri"/>
                <w:color w:val="333333"/>
              </w:rPr>
              <w:t>Seneka</w:t>
            </w:r>
            <w:proofErr w:type="spellEnd"/>
            <w:r w:rsidRPr="00B7638F">
              <w:rPr>
                <w:rFonts w:ascii="Calibri" w:eastAsia="Times New Roman" w:hAnsi="Calibri" w:cs="Calibri"/>
                <w:color w:val="333333"/>
              </w:rPr>
              <w:t>).</w:t>
            </w:r>
          </w:p>
          <w:p w:rsidR="0066044C" w:rsidRPr="00B7638F" w:rsidRDefault="0066044C" w:rsidP="0066044C">
            <w:pPr>
              <w:numPr>
                <w:ilvl w:val="0"/>
                <w:numId w:val="1"/>
              </w:numPr>
              <w:spacing w:before="100" w:beforeAutospacing="1" w:after="100" w:afterAutospacing="1"/>
              <w:ind w:left="0"/>
              <w:rPr>
                <w:rFonts w:ascii="Calibri" w:eastAsia="Times New Roman" w:hAnsi="Calibri" w:cs="Calibri"/>
                <w:color w:val="333333"/>
              </w:rPr>
            </w:pPr>
            <w:r w:rsidRPr="00B7638F">
              <w:rPr>
                <w:rFonts w:ascii="Calibri" w:eastAsia="Times New Roman" w:hAnsi="Calibri" w:cs="Calibri"/>
                <w:color w:val="333333"/>
              </w:rPr>
              <w:t>6. analysis of rhetorical characteristics of political discourse</w:t>
            </w:r>
          </w:p>
          <w:p w:rsidR="0066044C" w:rsidRPr="00B7638F" w:rsidRDefault="0066044C" w:rsidP="0066044C">
            <w:pPr>
              <w:numPr>
                <w:ilvl w:val="0"/>
                <w:numId w:val="1"/>
              </w:numPr>
              <w:spacing w:before="100" w:beforeAutospacing="1" w:after="100" w:afterAutospacing="1"/>
              <w:ind w:left="0"/>
              <w:rPr>
                <w:rFonts w:ascii="Calibri" w:eastAsia="Times New Roman" w:hAnsi="Calibri" w:cs="Calibri"/>
                <w:color w:val="333333"/>
              </w:rPr>
            </w:pPr>
            <w:r w:rsidRPr="00B7638F">
              <w:rPr>
                <w:rFonts w:ascii="Calibri" w:eastAsia="Times New Roman" w:hAnsi="Calibri" w:cs="Calibri"/>
                <w:color w:val="333333"/>
              </w:rPr>
              <w:t>7. analysis of rhetorical characteristics of religious discourse</w:t>
            </w:r>
          </w:p>
          <w:p w:rsidR="0066044C" w:rsidRPr="00B7638F" w:rsidRDefault="0066044C" w:rsidP="0066044C">
            <w:pPr>
              <w:numPr>
                <w:ilvl w:val="0"/>
                <w:numId w:val="1"/>
              </w:numPr>
              <w:spacing w:before="100" w:beforeAutospacing="1" w:after="100" w:afterAutospacing="1"/>
              <w:ind w:left="0"/>
              <w:rPr>
                <w:rFonts w:ascii="Calibri" w:eastAsia="Times New Roman" w:hAnsi="Calibri" w:cs="Calibri"/>
                <w:color w:val="333333"/>
              </w:rPr>
            </w:pPr>
            <w:r w:rsidRPr="00B7638F">
              <w:rPr>
                <w:rFonts w:ascii="Calibri" w:eastAsia="Times New Roman" w:hAnsi="Calibri" w:cs="Calibri"/>
                <w:color w:val="333333"/>
              </w:rPr>
              <w:t>8. analysis of rhetorical characteristics of judicial discourse</w:t>
            </w:r>
          </w:p>
          <w:p w:rsidR="0066044C" w:rsidRPr="00B7638F" w:rsidRDefault="0066044C" w:rsidP="0066044C">
            <w:pPr>
              <w:numPr>
                <w:ilvl w:val="0"/>
                <w:numId w:val="1"/>
              </w:numPr>
              <w:spacing w:before="100" w:beforeAutospacing="1" w:after="100" w:afterAutospacing="1"/>
              <w:ind w:left="0"/>
              <w:rPr>
                <w:rFonts w:ascii="Calibri" w:eastAsia="Times New Roman" w:hAnsi="Calibri" w:cs="Calibri"/>
                <w:color w:val="333333"/>
              </w:rPr>
            </w:pPr>
            <w:r w:rsidRPr="00B7638F">
              <w:rPr>
                <w:rFonts w:ascii="Calibri" w:eastAsia="Times New Roman" w:hAnsi="Calibri" w:cs="Calibri"/>
                <w:color w:val="333333"/>
              </w:rPr>
              <w:t xml:space="preserve">9. analysis of different rhetorical genres (deliberative, judicial, epideictic) </w:t>
            </w:r>
          </w:p>
          <w:p w:rsidR="0066044C" w:rsidRPr="00B7638F" w:rsidRDefault="0066044C" w:rsidP="0066044C">
            <w:pPr>
              <w:numPr>
                <w:ilvl w:val="0"/>
                <w:numId w:val="1"/>
              </w:numPr>
              <w:spacing w:before="100" w:beforeAutospacing="1" w:after="100" w:afterAutospacing="1"/>
              <w:ind w:left="0"/>
              <w:rPr>
                <w:rFonts w:ascii="Calibri" w:eastAsia="Times New Roman" w:hAnsi="Calibri" w:cs="Calibri"/>
                <w:color w:val="333333"/>
              </w:rPr>
            </w:pPr>
            <w:r w:rsidRPr="00B7638F">
              <w:rPr>
                <w:rFonts w:ascii="Calibri" w:eastAsia="Times New Roman" w:hAnsi="Calibri" w:cs="Calibri"/>
                <w:color w:val="333333"/>
              </w:rPr>
              <w:t>10. competent analysis, comparison and evaluation of historical and contemporary speeches</w:t>
            </w:r>
          </w:p>
          <w:p w:rsidR="0066044C" w:rsidRPr="00B7638F" w:rsidRDefault="0066044C" w:rsidP="0066044C">
            <w:pPr>
              <w:numPr>
                <w:ilvl w:val="0"/>
                <w:numId w:val="1"/>
              </w:numPr>
              <w:spacing w:before="100" w:beforeAutospacing="1" w:after="100" w:afterAutospacing="1"/>
              <w:ind w:left="0"/>
              <w:rPr>
                <w:rFonts w:ascii="Calibri" w:eastAsia="Times New Roman" w:hAnsi="Calibri" w:cs="Calibri"/>
                <w:color w:val="333333"/>
              </w:rPr>
            </w:pPr>
          </w:p>
          <w:p w:rsidR="0066044C" w:rsidRPr="00B7638F" w:rsidRDefault="0066044C" w:rsidP="0066044C">
            <w:pPr>
              <w:numPr>
                <w:ilvl w:val="0"/>
                <w:numId w:val="1"/>
              </w:numPr>
              <w:spacing w:before="100" w:beforeAutospacing="1" w:after="100" w:afterAutospacing="1"/>
              <w:ind w:left="0"/>
              <w:rPr>
                <w:rFonts w:ascii="Calibri" w:eastAsia="Times New Roman" w:hAnsi="Calibri" w:cs="Calibri"/>
                <w:color w:val="333333"/>
              </w:rPr>
            </w:pPr>
            <w:r w:rsidRPr="00B7638F">
              <w:rPr>
                <w:rFonts w:ascii="Calibri" w:eastAsia="Times New Roman" w:hAnsi="Calibri" w:cs="Calibri"/>
                <w:color w:val="333333"/>
              </w:rPr>
              <w:t xml:space="preserve">    </w:t>
            </w:r>
          </w:p>
          <w:p w:rsidR="0066044C" w:rsidRPr="00B7638F" w:rsidRDefault="0066044C" w:rsidP="0066044C">
            <w:pPr>
              <w:numPr>
                <w:ilvl w:val="0"/>
                <w:numId w:val="1"/>
              </w:numPr>
              <w:spacing w:before="100" w:beforeAutospacing="1" w:after="100" w:afterAutospacing="1"/>
              <w:ind w:left="0"/>
              <w:rPr>
                <w:rFonts w:ascii="Calibri" w:eastAsia="Times New Roman" w:hAnsi="Calibri" w:cs="Calibri"/>
                <w:color w:val="333333"/>
              </w:rPr>
            </w:pPr>
          </w:p>
          <w:p w:rsidR="00EB59AF" w:rsidRPr="00B7638F" w:rsidRDefault="00EB59AF" w:rsidP="0066044C">
            <w:pPr>
              <w:rPr>
                <w:rFonts w:ascii="Calibri" w:hAnsi="Calibri" w:cs="Calibri"/>
              </w:rPr>
            </w:pPr>
          </w:p>
        </w:tc>
      </w:tr>
      <w:tr w:rsidR="00714366" w:rsidTr="00714366">
        <w:tc>
          <w:tcPr>
            <w:tcW w:w="9396" w:type="dxa"/>
            <w:gridSpan w:val="3"/>
          </w:tcPr>
          <w:p w:rsidR="00714366" w:rsidRPr="00B7638F" w:rsidRDefault="00EB59AF" w:rsidP="00714366">
            <w:pPr>
              <w:rPr>
                <w:rFonts w:ascii="Calibri" w:hAnsi="Calibri" w:cs="Calibri"/>
              </w:rPr>
            </w:pPr>
            <w:r w:rsidRPr="00B7638F">
              <w:rPr>
                <w:rFonts w:ascii="Calibri" w:hAnsi="Calibri" w:cs="Calibri"/>
              </w:rPr>
              <w:t>Literature:</w:t>
            </w:r>
          </w:p>
          <w:p w:rsidR="0066044C" w:rsidRPr="00B7638F" w:rsidRDefault="0066044C" w:rsidP="00714366">
            <w:pPr>
              <w:rPr>
                <w:rFonts w:ascii="Calibri" w:hAnsi="Calibri" w:cs="Calibri"/>
                <w:u w:val="single"/>
              </w:rPr>
            </w:pPr>
            <w:r w:rsidRPr="00B7638F">
              <w:rPr>
                <w:rFonts w:ascii="Calibri" w:hAnsi="Calibri" w:cs="Calibri"/>
                <w:u w:val="single"/>
              </w:rPr>
              <w:t>Compulsory reading:</w:t>
            </w:r>
          </w:p>
          <w:p w:rsidR="00FF485C" w:rsidRPr="00B7638F" w:rsidRDefault="00FF485C" w:rsidP="00FF485C">
            <w:pPr>
              <w:numPr>
                <w:ilvl w:val="0"/>
                <w:numId w:val="2"/>
              </w:numPr>
              <w:spacing w:before="100" w:beforeAutospacing="1" w:after="100" w:afterAutospacing="1"/>
              <w:rPr>
                <w:rFonts w:ascii="Calibri" w:eastAsia="Times New Roman" w:hAnsi="Calibri" w:cs="Calibri"/>
                <w:color w:val="333333"/>
              </w:rPr>
            </w:pPr>
            <w:r w:rsidRPr="00B7638F">
              <w:rPr>
                <w:rFonts w:ascii="Calibri" w:eastAsia="Times New Roman" w:hAnsi="Calibri" w:cs="Calibri"/>
                <w:color w:val="333333"/>
              </w:rPr>
              <w:t xml:space="preserve">Meyer i sur. (2008). </w:t>
            </w:r>
            <w:proofErr w:type="spellStart"/>
            <w:r w:rsidRPr="00B7638F">
              <w:rPr>
                <w:rFonts w:ascii="Calibri" w:eastAsia="Times New Roman" w:hAnsi="Calibri" w:cs="Calibri"/>
                <w:color w:val="333333"/>
              </w:rPr>
              <w:t>Povijest</w:t>
            </w:r>
            <w:proofErr w:type="spellEnd"/>
            <w:r w:rsidRPr="00B7638F">
              <w:rPr>
                <w:rFonts w:ascii="Calibri" w:eastAsia="Times New Roman" w:hAnsi="Calibri" w:cs="Calibri"/>
                <w:color w:val="333333"/>
              </w:rPr>
              <w:t xml:space="preserve"> </w:t>
            </w:r>
            <w:proofErr w:type="spellStart"/>
            <w:r w:rsidRPr="00B7638F">
              <w:rPr>
                <w:rFonts w:ascii="Calibri" w:eastAsia="Times New Roman" w:hAnsi="Calibri" w:cs="Calibri"/>
                <w:color w:val="333333"/>
              </w:rPr>
              <w:t>retorike</w:t>
            </w:r>
            <w:proofErr w:type="spellEnd"/>
            <w:r w:rsidRPr="00B7638F">
              <w:rPr>
                <w:rFonts w:ascii="Calibri" w:eastAsia="Times New Roman" w:hAnsi="Calibri" w:cs="Calibri"/>
                <w:color w:val="333333"/>
              </w:rPr>
              <w:t xml:space="preserve"> </w:t>
            </w:r>
            <w:proofErr w:type="spellStart"/>
            <w:proofErr w:type="gramStart"/>
            <w:r w:rsidRPr="00B7638F">
              <w:rPr>
                <w:rFonts w:ascii="Calibri" w:eastAsia="Times New Roman" w:hAnsi="Calibri" w:cs="Calibri"/>
                <w:color w:val="333333"/>
              </w:rPr>
              <w:t>od</w:t>
            </w:r>
            <w:proofErr w:type="spellEnd"/>
            <w:proofErr w:type="gramEnd"/>
            <w:r w:rsidRPr="00B7638F">
              <w:rPr>
                <w:rFonts w:ascii="Calibri" w:eastAsia="Times New Roman" w:hAnsi="Calibri" w:cs="Calibri"/>
                <w:color w:val="333333"/>
              </w:rPr>
              <w:t xml:space="preserve"> </w:t>
            </w:r>
            <w:proofErr w:type="spellStart"/>
            <w:r w:rsidRPr="00B7638F">
              <w:rPr>
                <w:rFonts w:ascii="Calibri" w:eastAsia="Times New Roman" w:hAnsi="Calibri" w:cs="Calibri"/>
                <w:color w:val="333333"/>
              </w:rPr>
              <w:t>Grka</w:t>
            </w:r>
            <w:proofErr w:type="spellEnd"/>
            <w:r w:rsidRPr="00B7638F">
              <w:rPr>
                <w:rFonts w:ascii="Calibri" w:eastAsia="Times New Roman" w:hAnsi="Calibri" w:cs="Calibri"/>
                <w:color w:val="333333"/>
              </w:rPr>
              <w:t xml:space="preserve"> do </w:t>
            </w:r>
            <w:proofErr w:type="spellStart"/>
            <w:r w:rsidRPr="00B7638F">
              <w:rPr>
                <w:rFonts w:ascii="Calibri" w:eastAsia="Times New Roman" w:hAnsi="Calibri" w:cs="Calibri"/>
                <w:color w:val="333333"/>
              </w:rPr>
              <w:t>naših</w:t>
            </w:r>
            <w:proofErr w:type="spellEnd"/>
            <w:r w:rsidRPr="00B7638F">
              <w:rPr>
                <w:rFonts w:ascii="Calibri" w:eastAsia="Times New Roman" w:hAnsi="Calibri" w:cs="Calibri"/>
                <w:color w:val="333333"/>
              </w:rPr>
              <w:t xml:space="preserve"> dana. </w:t>
            </w:r>
            <w:proofErr w:type="spellStart"/>
            <w:r w:rsidRPr="00B7638F">
              <w:rPr>
                <w:rFonts w:ascii="Calibri" w:eastAsia="Times New Roman" w:hAnsi="Calibri" w:cs="Calibri"/>
                <w:color w:val="333333"/>
              </w:rPr>
              <w:t>Disput</w:t>
            </w:r>
            <w:proofErr w:type="spellEnd"/>
            <w:r w:rsidRPr="00B7638F">
              <w:rPr>
                <w:rFonts w:ascii="Calibri" w:eastAsia="Times New Roman" w:hAnsi="Calibri" w:cs="Calibri"/>
                <w:color w:val="333333"/>
              </w:rPr>
              <w:t>, Zagreb</w:t>
            </w:r>
          </w:p>
          <w:p w:rsidR="00FF485C" w:rsidRPr="00B7638F" w:rsidRDefault="00FF485C" w:rsidP="00FF485C">
            <w:pPr>
              <w:numPr>
                <w:ilvl w:val="0"/>
                <w:numId w:val="2"/>
              </w:numPr>
              <w:spacing w:before="100" w:beforeAutospacing="1" w:after="100" w:afterAutospacing="1"/>
              <w:rPr>
                <w:rFonts w:ascii="Calibri" w:eastAsia="Times New Roman" w:hAnsi="Calibri" w:cs="Calibri"/>
                <w:color w:val="333333"/>
              </w:rPr>
            </w:pPr>
            <w:r w:rsidRPr="00B7638F">
              <w:rPr>
                <w:rFonts w:ascii="Calibri" w:eastAsia="Times New Roman" w:hAnsi="Calibri" w:cs="Calibri"/>
                <w:color w:val="333333"/>
              </w:rPr>
              <w:t xml:space="preserve">Kennedy, G. (1994). A New History of Classical Rhetoric, Princeton University Press, New Jersey. </w:t>
            </w:r>
          </w:p>
          <w:p w:rsidR="00FF485C" w:rsidRPr="00B7638F" w:rsidRDefault="00FF485C" w:rsidP="00FF485C">
            <w:pPr>
              <w:numPr>
                <w:ilvl w:val="0"/>
                <w:numId w:val="2"/>
              </w:numPr>
              <w:spacing w:before="100" w:beforeAutospacing="1" w:after="100" w:afterAutospacing="1"/>
              <w:rPr>
                <w:rFonts w:ascii="Calibri" w:eastAsia="Times New Roman" w:hAnsi="Calibri" w:cs="Calibri"/>
                <w:color w:val="333333"/>
              </w:rPr>
            </w:pPr>
            <w:r w:rsidRPr="00B7638F">
              <w:rPr>
                <w:rFonts w:ascii="Calibri" w:eastAsia="Times New Roman" w:hAnsi="Calibri" w:cs="Calibri"/>
                <w:color w:val="333333"/>
              </w:rPr>
              <w:t xml:space="preserve">Beker, M. (1997). </w:t>
            </w:r>
            <w:proofErr w:type="spellStart"/>
            <w:r w:rsidRPr="00B7638F">
              <w:rPr>
                <w:rFonts w:ascii="Calibri" w:eastAsia="Times New Roman" w:hAnsi="Calibri" w:cs="Calibri"/>
                <w:color w:val="333333"/>
              </w:rPr>
              <w:t>Kratka</w:t>
            </w:r>
            <w:proofErr w:type="spellEnd"/>
            <w:r w:rsidRPr="00B7638F">
              <w:rPr>
                <w:rFonts w:ascii="Calibri" w:eastAsia="Times New Roman" w:hAnsi="Calibri" w:cs="Calibri"/>
                <w:color w:val="333333"/>
              </w:rPr>
              <w:t xml:space="preserve"> </w:t>
            </w:r>
            <w:proofErr w:type="spellStart"/>
            <w:r w:rsidRPr="00B7638F">
              <w:rPr>
                <w:rFonts w:ascii="Calibri" w:eastAsia="Times New Roman" w:hAnsi="Calibri" w:cs="Calibri"/>
                <w:color w:val="333333"/>
              </w:rPr>
              <w:t>povijest</w:t>
            </w:r>
            <w:proofErr w:type="spellEnd"/>
            <w:r w:rsidRPr="00B7638F">
              <w:rPr>
                <w:rFonts w:ascii="Calibri" w:eastAsia="Times New Roman" w:hAnsi="Calibri" w:cs="Calibri"/>
                <w:color w:val="333333"/>
              </w:rPr>
              <w:t xml:space="preserve"> </w:t>
            </w:r>
            <w:proofErr w:type="spellStart"/>
            <w:r w:rsidRPr="00B7638F">
              <w:rPr>
                <w:rFonts w:ascii="Calibri" w:eastAsia="Times New Roman" w:hAnsi="Calibri" w:cs="Calibri"/>
                <w:color w:val="333333"/>
              </w:rPr>
              <w:t>antičke</w:t>
            </w:r>
            <w:proofErr w:type="spellEnd"/>
            <w:r w:rsidRPr="00B7638F">
              <w:rPr>
                <w:rFonts w:ascii="Calibri" w:eastAsia="Times New Roman" w:hAnsi="Calibri" w:cs="Calibri"/>
                <w:color w:val="333333"/>
              </w:rPr>
              <w:t xml:space="preserve"> </w:t>
            </w:r>
            <w:proofErr w:type="spellStart"/>
            <w:r w:rsidRPr="00B7638F">
              <w:rPr>
                <w:rFonts w:ascii="Calibri" w:eastAsia="Times New Roman" w:hAnsi="Calibri" w:cs="Calibri"/>
                <w:color w:val="333333"/>
              </w:rPr>
              <w:t>retorike</w:t>
            </w:r>
            <w:proofErr w:type="spellEnd"/>
            <w:r w:rsidRPr="00B7638F">
              <w:rPr>
                <w:rFonts w:ascii="Calibri" w:eastAsia="Times New Roman" w:hAnsi="Calibri" w:cs="Calibri"/>
                <w:color w:val="333333"/>
              </w:rPr>
              <w:t xml:space="preserve">. </w:t>
            </w:r>
            <w:proofErr w:type="spellStart"/>
            <w:r w:rsidRPr="00B7638F">
              <w:rPr>
                <w:rFonts w:ascii="Calibri" w:eastAsia="Times New Roman" w:hAnsi="Calibri" w:cs="Calibri"/>
                <w:color w:val="333333"/>
              </w:rPr>
              <w:t>Artrezor</w:t>
            </w:r>
            <w:proofErr w:type="spellEnd"/>
            <w:r w:rsidRPr="00B7638F">
              <w:rPr>
                <w:rFonts w:ascii="Calibri" w:eastAsia="Times New Roman" w:hAnsi="Calibri" w:cs="Calibri"/>
                <w:color w:val="333333"/>
              </w:rPr>
              <w:t>, Zagreb.</w:t>
            </w:r>
          </w:p>
          <w:p w:rsidR="00FF485C" w:rsidRPr="00B7638F" w:rsidRDefault="00FF485C" w:rsidP="00FF485C">
            <w:pPr>
              <w:numPr>
                <w:ilvl w:val="0"/>
                <w:numId w:val="2"/>
              </w:numPr>
              <w:spacing w:before="100" w:beforeAutospacing="1" w:after="100" w:afterAutospacing="1"/>
              <w:rPr>
                <w:rFonts w:ascii="Calibri" w:eastAsia="Times New Roman" w:hAnsi="Calibri" w:cs="Calibri"/>
                <w:color w:val="333333"/>
              </w:rPr>
            </w:pPr>
            <w:proofErr w:type="spellStart"/>
            <w:r w:rsidRPr="00B7638F">
              <w:rPr>
                <w:rFonts w:ascii="Calibri" w:eastAsia="Times New Roman" w:hAnsi="Calibri" w:cs="Calibri"/>
                <w:color w:val="333333"/>
              </w:rPr>
              <w:t>Glasoviti</w:t>
            </w:r>
            <w:proofErr w:type="spellEnd"/>
            <w:r w:rsidRPr="00B7638F">
              <w:rPr>
                <w:rFonts w:ascii="Calibri" w:eastAsia="Times New Roman" w:hAnsi="Calibri" w:cs="Calibri"/>
                <w:color w:val="333333"/>
              </w:rPr>
              <w:t xml:space="preserve"> </w:t>
            </w:r>
            <w:proofErr w:type="spellStart"/>
            <w:r w:rsidRPr="00B7638F">
              <w:rPr>
                <w:rFonts w:ascii="Calibri" w:eastAsia="Times New Roman" w:hAnsi="Calibri" w:cs="Calibri"/>
                <w:color w:val="333333"/>
              </w:rPr>
              <w:t>govori</w:t>
            </w:r>
            <w:proofErr w:type="spellEnd"/>
            <w:r w:rsidRPr="00B7638F">
              <w:rPr>
                <w:rFonts w:ascii="Calibri" w:eastAsia="Times New Roman" w:hAnsi="Calibri" w:cs="Calibri"/>
                <w:color w:val="333333"/>
              </w:rPr>
              <w:t xml:space="preserve"> (1999). (</w:t>
            </w:r>
            <w:proofErr w:type="spellStart"/>
            <w:r w:rsidRPr="00B7638F">
              <w:rPr>
                <w:rFonts w:ascii="Calibri" w:eastAsia="Times New Roman" w:hAnsi="Calibri" w:cs="Calibri"/>
                <w:color w:val="333333"/>
              </w:rPr>
              <w:t>Odabrao</w:t>
            </w:r>
            <w:proofErr w:type="spellEnd"/>
            <w:r w:rsidRPr="00B7638F">
              <w:rPr>
                <w:rFonts w:ascii="Calibri" w:eastAsia="Times New Roman" w:hAnsi="Calibri" w:cs="Calibri"/>
                <w:color w:val="333333"/>
              </w:rPr>
              <w:t xml:space="preserve"> I. </w:t>
            </w:r>
            <w:proofErr w:type="spellStart"/>
            <w:r w:rsidRPr="00B7638F">
              <w:rPr>
                <w:rFonts w:ascii="Calibri" w:eastAsia="Times New Roman" w:hAnsi="Calibri" w:cs="Calibri"/>
                <w:color w:val="333333"/>
              </w:rPr>
              <w:t>Zadro</w:t>
            </w:r>
            <w:proofErr w:type="spellEnd"/>
            <w:r w:rsidRPr="00B7638F">
              <w:rPr>
                <w:rFonts w:ascii="Calibri" w:eastAsia="Times New Roman" w:hAnsi="Calibri" w:cs="Calibri"/>
                <w:color w:val="333333"/>
              </w:rPr>
              <w:t xml:space="preserve">). </w:t>
            </w:r>
            <w:proofErr w:type="spellStart"/>
            <w:r w:rsidRPr="00B7638F">
              <w:rPr>
                <w:rFonts w:ascii="Calibri" w:eastAsia="Times New Roman" w:hAnsi="Calibri" w:cs="Calibri"/>
                <w:color w:val="333333"/>
              </w:rPr>
              <w:t>Naklada</w:t>
            </w:r>
            <w:proofErr w:type="spellEnd"/>
            <w:r w:rsidRPr="00B7638F">
              <w:rPr>
                <w:rFonts w:ascii="Calibri" w:eastAsia="Times New Roman" w:hAnsi="Calibri" w:cs="Calibri"/>
                <w:color w:val="333333"/>
              </w:rPr>
              <w:t xml:space="preserve"> </w:t>
            </w:r>
            <w:proofErr w:type="spellStart"/>
            <w:r w:rsidRPr="00B7638F">
              <w:rPr>
                <w:rFonts w:ascii="Calibri" w:eastAsia="Times New Roman" w:hAnsi="Calibri" w:cs="Calibri"/>
                <w:color w:val="333333"/>
              </w:rPr>
              <w:t>Zadro</w:t>
            </w:r>
            <w:proofErr w:type="spellEnd"/>
            <w:r w:rsidRPr="00B7638F">
              <w:rPr>
                <w:rFonts w:ascii="Calibri" w:eastAsia="Times New Roman" w:hAnsi="Calibri" w:cs="Calibri"/>
                <w:color w:val="333333"/>
              </w:rPr>
              <w:t>, Zagreb.</w:t>
            </w:r>
          </w:p>
          <w:p w:rsidR="00FF485C" w:rsidRPr="00B7638F" w:rsidRDefault="00FF485C" w:rsidP="00FF485C">
            <w:pPr>
              <w:spacing w:before="100" w:beforeAutospacing="1" w:after="100" w:afterAutospacing="1"/>
              <w:rPr>
                <w:rFonts w:ascii="Calibri" w:eastAsia="Times New Roman" w:hAnsi="Calibri" w:cs="Calibri"/>
                <w:color w:val="333333"/>
                <w:u w:val="single"/>
              </w:rPr>
            </w:pPr>
            <w:r w:rsidRPr="00B7638F">
              <w:rPr>
                <w:rFonts w:ascii="Calibri" w:eastAsia="Times New Roman" w:hAnsi="Calibri" w:cs="Calibri"/>
                <w:color w:val="333333"/>
                <w:u w:val="single"/>
              </w:rPr>
              <w:t>Additional reading:</w:t>
            </w:r>
          </w:p>
          <w:p w:rsidR="00E900F6" w:rsidRPr="00B7638F" w:rsidRDefault="00E900F6" w:rsidP="00E900F6">
            <w:pPr>
              <w:numPr>
                <w:ilvl w:val="0"/>
                <w:numId w:val="3"/>
              </w:numPr>
              <w:spacing w:before="100" w:beforeAutospacing="1" w:after="100" w:afterAutospacing="1"/>
              <w:rPr>
                <w:rFonts w:ascii="Calibri" w:eastAsia="Times New Roman" w:hAnsi="Calibri" w:cs="Calibri"/>
                <w:color w:val="333333"/>
              </w:rPr>
            </w:pPr>
            <w:proofErr w:type="spellStart"/>
            <w:r w:rsidRPr="00B7638F">
              <w:rPr>
                <w:rFonts w:ascii="Calibri" w:eastAsia="Times New Roman" w:hAnsi="Calibri" w:cs="Calibri"/>
                <w:color w:val="333333"/>
              </w:rPr>
              <w:t>Aristotel</w:t>
            </w:r>
            <w:proofErr w:type="spellEnd"/>
            <w:r w:rsidRPr="00B7638F">
              <w:rPr>
                <w:rFonts w:ascii="Calibri" w:eastAsia="Times New Roman" w:hAnsi="Calibri" w:cs="Calibri"/>
                <w:color w:val="333333"/>
              </w:rPr>
              <w:t xml:space="preserve"> (1989). </w:t>
            </w:r>
            <w:proofErr w:type="spellStart"/>
            <w:r w:rsidRPr="00B7638F">
              <w:rPr>
                <w:rFonts w:ascii="Calibri" w:eastAsia="Times New Roman" w:hAnsi="Calibri" w:cs="Calibri"/>
                <w:color w:val="333333"/>
              </w:rPr>
              <w:t>Retorika</w:t>
            </w:r>
            <w:proofErr w:type="spellEnd"/>
            <w:r w:rsidRPr="00B7638F">
              <w:rPr>
                <w:rFonts w:ascii="Calibri" w:eastAsia="Times New Roman" w:hAnsi="Calibri" w:cs="Calibri"/>
                <w:color w:val="333333"/>
              </w:rPr>
              <w:t>. (</w:t>
            </w:r>
            <w:proofErr w:type="spellStart"/>
            <w:r w:rsidRPr="00B7638F">
              <w:rPr>
                <w:rFonts w:ascii="Calibri" w:eastAsia="Times New Roman" w:hAnsi="Calibri" w:cs="Calibri"/>
                <w:color w:val="333333"/>
              </w:rPr>
              <w:t>Preveo</w:t>
            </w:r>
            <w:proofErr w:type="spellEnd"/>
            <w:r w:rsidRPr="00B7638F">
              <w:rPr>
                <w:rFonts w:ascii="Calibri" w:eastAsia="Times New Roman" w:hAnsi="Calibri" w:cs="Calibri"/>
                <w:color w:val="333333"/>
              </w:rPr>
              <w:t xml:space="preserve"> Marko </w:t>
            </w:r>
            <w:proofErr w:type="spellStart"/>
            <w:r w:rsidRPr="00B7638F">
              <w:rPr>
                <w:rFonts w:ascii="Calibri" w:eastAsia="Times New Roman" w:hAnsi="Calibri" w:cs="Calibri"/>
                <w:color w:val="333333"/>
              </w:rPr>
              <w:t>Višić</w:t>
            </w:r>
            <w:proofErr w:type="spellEnd"/>
            <w:r w:rsidRPr="00B7638F">
              <w:rPr>
                <w:rFonts w:ascii="Calibri" w:eastAsia="Times New Roman" w:hAnsi="Calibri" w:cs="Calibri"/>
                <w:color w:val="333333"/>
              </w:rPr>
              <w:t xml:space="preserve">), </w:t>
            </w:r>
            <w:proofErr w:type="spellStart"/>
            <w:r w:rsidRPr="00B7638F">
              <w:rPr>
                <w:rFonts w:ascii="Calibri" w:eastAsia="Times New Roman" w:hAnsi="Calibri" w:cs="Calibri"/>
                <w:color w:val="333333"/>
              </w:rPr>
              <w:t>Naprijed</w:t>
            </w:r>
            <w:proofErr w:type="spellEnd"/>
            <w:r w:rsidRPr="00B7638F">
              <w:rPr>
                <w:rFonts w:ascii="Calibri" w:eastAsia="Times New Roman" w:hAnsi="Calibri" w:cs="Calibri"/>
                <w:color w:val="333333"/>
              </w:rPr>
              <w:t>, Zagreb.</w:t>
            </w:r>
          </w:p>
          <w:p w:rsidR="00E900F6" w:rsidRPr="00B7638F" w:rsidRDefault="00E900F6" w:rsidP="00E900F6">
            <w:pPr>
              <w:numPr>
                <w:ilvl w:val="0"/>
                <w:numId w:val="3"/>
              </w:numPr>
              <w:spacing w:before="100" w:beforeAutospacing="1" w:after="100" w:afterAutospacing="1"/>
              <w:rPr>
                <w:rFonts w:ascii="Calibri" w:eastAsia="Times New Roman" w:hAnsi="Calibri" w:cs="Calibri"/>
                <w:color w:val="333333"/>
              </w:rPr>
            </w:pPr>
            <w:proofErr w:type="spellStart"/>
            <w:r w:rsidRPr="00B7638F">
              <w:rPr>
                <w:rFonts w:ascii="Calibri" w:eastAsia="Times New Roman" w:hAnsi="Calibri" w:cs="Calibri"/>
                <w:color w:val="333333"/>
              </w:rPr>
              <w:t>Ciceron</w:t>
            </w:r>
            <w:proofErr w:type="spellEnd"/>
            <w:r w:rsidRPr="00B7638F">
              <w:rPr>
                <w:rFonts w:ascii="Calibri" w:eastAsia="Times New Roman" w:hAnsi="Calibri" w:cs="Calibri"/>
                <w:color w:val="333333"/>
              </w:rPr>
              <w:t xml:space="preserve">. M. T. (2002). O </w:t>
            </w:r>
            <w:proofErr w:type="spellStart"/>
            <w:r w:rsidRPr="00B7638F">
              <w:rPr>
                <w:rFonts w:ascii="Calibri" w:eastAsia="Times New Roman" w:hAnsi="Calibri" w:cs="Calibri"/>
                <w:color w:val="333333"/>
              </w:rPr>
              <w:t>govorniku</w:t>
            </w:r>
            <w:proofErr w:type="spellEnd"/>
            <w:r w:rsidRPr="00B7638F">
              <w:rPr>
                <w:rFonts w:ascii="Calibri" w:eastAsia="Times New Roman" w:hAnsi="Calibri" w:cs="Calibri"/>
                <w:color w:val="333333"/>
              </w:rPr>
              <w:t>. (</w:t>
            </w:r>
            <w:proofErr w:type="spellStart"/>
            <w:r w:rsidRPr="00B7638F">
              <w:rPr>
                <w:rFonts w:ascii="Calibri" w:eastAsia="Times New Roman" w:hAnsi="Calibri" w:cs="Calibri"/>
                <w:color w:val="333333"/>
              </w:rPr>
              <w:t>PrevelaGorana</w:t>
            </w:r>
            <w:proofErr w:type="spellEnd"/>
            <w:r w:rsidRPr="00B7638F">
              <w:rPr>
                <w:rFonts w:ascii="Calibri" w:eastAsia="Times New Roman" w:hAnsi="Calibri" w:cs="Calibri"/>
                <w:color w:val="333333"/>
              </w:rPr>
              <w:t xml:space="preserve"> </w:t>
            </w:r>
            <w:proofErr w:type="spellStart"/>
            <w:r w:rsidRPr="00B7638F">
              <w:rPr>
                <w:rFonts w:ascii="Calibri" w:eastAsia="Times New Roman" w:hAnsi="Calibri" w:cs="Calibri"/>
                <w:color w:val="333333"/>
              </w:rPr>
              <w:t>Stepanić</w:t>
            </w:r>
            <w:proofErr w:type="spellEnd"/>
            <w:r w:rsidRPr="00B7638F">
              <w:rPr>
                <w:rFonts w:ascii="Calibri" w:eastAsia="Times New Roman" w:hAnsi="Calibri" w:cs="Calibri"/>
                <w:color w:val="333333"/>
              </w:rPr>
              <w:t xml:space="preserve">), Zagreb, </w:t>
            </w:r>
            <w:proofErr w:type="spellStart"/>
            <w:r w:rsidRPr="00B7638F">
              <w:rPr>
                <w:rFonts w:ascii="Calibri" w:eastAsia="Times New Roman" w:hAnsi="Calibri" w:cs="Calibri"/>
                <w:color w:val="333333"/>
              </w:rPr>
              <w:t>Matica</w:t>
            </w:r>
            <w:proofErr w:type="spellEnd"/>
            <w:r w:rsidRPr="00B7638F">
              <w:rPr>
                <w:rFonts w:ascii="Calibri" w:eastAsia="Times New Roman" w:hAnsi="Calibri" w:cs="Calibri"/>
                <w:color w:val="333333"/>
              </w:rPr>
              <w:t xml:space="preserve"> </w:t>
            </w:r>
            <w:proofErr w:type="spellStart"/>
            <w:r w:rsidRPr="00B7638F">
              <w:rPr>
                <w:rFonts w:ascii="Calibri" w:eastAsia="Times New Roman" w:hAnsi="Calibri" w:cs="Calibri"/>
                <w:color w:val="333333"/>
              </w:rPr>
              <w:t>Hrvatska</w:t>
            </w:r>
            <w:proofErr w:type="spellEnd"/>
          </w:p>
          <w:p w:rsidR="00E900F6" w:rsidRPr="00B7638F" w:rsidRDefault="00E900F6" w:rsidP="00E900F6">
            <w:pPr>
              <w:numPr>
                <w:ilvl w:val="0"/>
                <w:numId w:val="3"/>
              </w:numPr>
              <w:spacing w:before="100" w:beforeAutospacing="1" w:after="100" w:afterAutospacing="1"/>
              <w:rPr>
                <w:rFonts w:ascii="Calibri" w:eastAsia="Times New Roman" w:hAnsi="Calibri" w:cs="Calibri"/>
                <w:color w:val="333333"/>
              </w:rPr>
            </w:pPr>
            <w:proofErr w:type="spellStart"/>
            <w:r w:rsidRPr="00B7638F">
              <w:rPr>
                <w:rFonts w:ascii="Calibri" w:eastAsia="Times New Roman" w:hAnsi="Calibri" w:cs="Calibri"/>
                <w:color w:val="333333"/>
              </w:rPr>
              <w:t>Izabrani</w:t>
            </w:r>
            <w:proofErr w:type="spellEnd"/>
            <w:r w:rsidRPr="00B7638F">
              <w:rPr>
                <w:rFonts w:ascii="Calibri" w:eastAsia="Times New Roman" w:hAnsi="Calibri" w:cs="Calibri"/>
                <w:color w:val="333333"/>
              </w:rPr>
              <w:t xml:space="preserve"> </w:t>
            </w:r>
            <w:proofErr w:type="spellStart"/>
            <w:r w:rsidRPr="00B7638F">
              <w:rPr>
                <w:rFonts w:ascii="Calibri" w:eastAsia="Times New Roman" w:hAnsi="Calibri" w:cs="Calibri"/>
                <w:color w:val="333333"/>
              </w:rPr>
              <w:t>govori</w:t>
            </w:r>
            <w:proofErr w:type="spellEnd"/>
            <w:r w:rsidRPr="00B7638F">
              <w:rPr>
                <w:rFonts w:ascii="Calibri" w:eastAsia="Times New Roman" w:hAnsi="Calibri" w:cs="Calibri"/>
                <w:color w:val="333333"/>
              </w:rPr>
              <w:t xml:space="preserve"> M.T. </w:t>
            </w:r>
            <w:proofErr w:type="spellStart"/>
            <w:r w:rsidRPr="00B7638F">
              <w:rPr>
                <w:rFonts w:ascii="Calibri" w:eastAsia="Times New Roman" w:hAnsi="Calibri" w:cs="Calibri"/>
                <w:color w:val="333333"/>
              </w:rPr>
              <w:t>Cicerona</w:t>
            </w:r>
            <w:proofErr w:type="spellEnd"/>
            <w:r w:rsidRPr="00B7638F">
              <w:rPr>
                <w:rFonts w:ascii="Calibri" w:eastAsia="Times New Roman" w:hAnsi="Calibri" w:cs="Calibri"/>
                <w:color w:val="333333"/>
              </w:rPr>
              <w:t xml:space="preserve"> (</w:t>
            </w:r>
            <w:proofErr w:type="spellStart"/>
            <w:r w:rsidRPr="00B7638F">
              <w:rPr>
                <w:rFonts w:ascii="Calibri" w:eastAsia="Times New Roman" w:hAnsi="Calibri" w:cs="Calibri"/>
                <w:color w:val="333333"/>
              </w:rPr>
              <w:t>preveo</w:t>
            </w:r>
            <w:proofErr w:type="spellEnd"/>
            <w:r w:rsidRPr="00B7638F">
              <w:rPr>
                <w:rFonts w:ascii="Calibri" w:eastAsia="Times New Roman" w:hAnsi="Calibri" w:cs="Calibri"/>
                <w:color w:val="333333"/>
              </w:rPr>
              <w:t xml:space="preserve"> </w:t>
            </w:r>
            <w:proofErr w:type="spellStart"/>
            <w:r w:rsidRPr="00B7638F">
              <w:rPr>
                <w:rFonts w:ascii="Calibri" w:eastAsia="Times New Roman" w:hAnsi="Calibri" w:cs="Calibri"/>
                <w:color w:val="333333"/>
              </w:rPr>
              <w:t>A.Veber</w:t>
            </w:r>
            <w:proofErr w:type="spellEnd"/>
            <w:r w:rsidRPr="00B7638F">
              <w:rPr>
                <w:rFonts w:ascii="Calibri" w:eastAsia="Times New Roman" w:hAnsi="Calibri" w:cs="Calibri"/>
                <w:color w:val="333333"/>
              </w:rPr>
              <w:t xml:space="preserve">) (1886). Zagreb: </w:t>
            </w:r>
            <w:proofErr w:type="spellStart"/>
            <w:r w:rsidRPr="00B7638F">
              <w:rPr>
                <w:rFonts w:ascii="Calibri" w:eastAsia="Times New Roman" w:hAnsi="Calibri" w:cs="Calibri"/>
                <w:color w:val="333333"/>
              </w:rPr>
              <w:t>Naklada</w:t>
            </w:r>
            <w:proofErr w:type="spellEnd"/>
            <w:r w:rsidRPr="00B7638F">
              <w:rPr>
                <w:rFonts w:ascii="Calibri" w:eastAsia="Times New Roman" w:hAnsi="Calibri" w:cs="Calibri"/>
                <w:color w:val="333333"/>
              </w:rPr>
              <w:t xml:space="preserve"> </w:t>
            </w:r>
            <w:proofErr w:type="spellStart"/>
            <w:r w:rsidRPr="00B7638F">
              <w:rPr>
                <w:rFonts w:ascii="Calibri" w:eastAsia="Times New Roman" w:hAnsi="Calibri" w:cs="Calibri"/>
                <w:color w:val="333333"/>
              </w:rPr>
              <w:t>Matice</w:t>
            </w:r>
            <w:proofErr w:type="spellEnd"/>
            <w:r w:rsidRPr="00B7638F">
              <w:rPr>
                <w:rFonts w:ascii="Calibri" w:eastAsia="Times New Roman" w:hAnsi="Calibri" w:cs="Calibri"/>
                <w:color w:val="333333"/>
              </w:rPr>
              <w:t xml:space="preserve"> </w:t>
            </w:r>
            <w:proofErr w:type="spellStart"/>
            <w:r w:rsidRPr="00B7638F">
              <w:rPr>
                <w:rFonts w:ascii="Calibri" w:eastAsia="Times New Roman" w:hAnsi="Calibri" w:cs="Calibri"/>
                <w:color w:val="333333"/>
              </w:rPr>
              <w:t>Hrvatske</w:t>
            </w:r>
            <w:proofErr w:type="spellEnd"/>
            <w:r w:rsidRPr="00B7638F">
              <w:rPr>
                <w:rFonts w:ascii="Calibri" w:eastAsia="Times New Roman" w:hAnsi="Calibri" w:cs="Calibri"/>
                <w:color w:val="333333"/>
              </w:rPr>
              <w:t>.</w:t>
            </w:r>
          </w:p>
          <w:p w:rsidR="00E900F6" w:rsidRPr="00B7638F" w:rsidRDefault="00E900F6" w:rsidP="00E900F6">
            <w:pPr>
              <w:numPr>
                <w:ilvl w:val="0"/>
                <w:numId w:val="3"/>
              </w:numPr>
              <w:spacing w:before="100" w:beforeAutospacing="1" w:after="100" w:afterAutospacing="1"/>
              <w:rPr>
                <w:rFonts w:ascii="Calibri" w:eastAsia="Times New Roman" w:hAnsi="Calibri" w:cs="Calibri"/>
                <w:color w:val="333333"/>
              </w:rPr>
            </w:pPr>
            <w:r w:rsidRPr="00B7638F">
              <w:rPr>
                <w:rFonts w:ascii="Calibri" w:eastAsia="Times New Roman" w:hAnsi="Calibri" w:cs="Calibri"/>
                <w:color w:val="333333"/>
              </w:rPr>
              <w:t xml:space="preserve">Kennedy, G. (1972). The Art of Rhetoric in the Roman World. Princeton </w:t>
            </w:r>
            <w:proofErr w:type="spellStart"/>
            <w:r w:rsidRPr="00B7638F">
              <w:rPr>
                <w:rFonts w:ascii="Calibri" w:eastAsia="Times New Roman" w:hAnsi="Calibri" w:cs="Calibri"/>
                <w:color w:val="333333"/>
              </w:rPr>
              <w:t>Universtiy</w:t>
            </w:r>
            <w:proofErr w:type="spellEnd"/>
            <w:r w:rsidRPr="00B7638F">
              <w:rPr>
                <w:rFonts w:ascii="Calibri" w:eastAsia="Times New Roman" w:hAnsi="Calibri" w:cs="Calibri"/>
                <w:color w:val="333333"/>
              </w:rPr>
              <w:t xml:space="preserve"> Press, New Jersey.</w:t>
            </w:r>
            <w:bookmarkStart w:id="0" w:name="_GoBack"/>
            <w:bookmarkEnd w:id="0"/>
          </w:p>
          <w:p w:rsidR="00E900F6" w:rsidRPr="00B7638F" w:rsidRDefault="00E900F6" w:rsidP="00E900F6">
            <w:pPr>
              <w:numPr>
                <w:ilvl w:val="0"/>
                <w:numId w:val="3"/>
              </w:numPr>
              <w:spacing w:before="100" w:beforeAutospacing="1" w:after="100" w:afterAutospacing="1"/>
              <w:rPr>
                <w:rFonts w:ascii="Calibri" w:eastAsia="Times New Roman" w:hAnsi="Calibri" w:cs="Calibri"/>
                <w:color w:val="333333"/>
              </w:rPr>
            </w:pPr>
            <w:r w:rsidRPr="00B7638F">
              <w:rPr>
                <w:rFonts w:ascii="Calibri" w:eastAsia="Times New Roman" w:hAnsi="Calibri" w:cs="Calibri"/>
                <w:color w:val="333333"/>
              </w:rPr>
              <w:t xml:space="preserve">Kennedy, G. (1983). Greek Rhetoric under Christian Emperors. Princeton </w:t>
            </w:r>
            <w:proofErr w:type="spellStart"/>
            <w:r w:rsidRPr="00B7638F">
              <w:rPr>
                <w:rFonts w:ascii="Calibri" w:eastAsia="Times New Roman" w:hAnsi="Calibri" w:cs="Calibri"/>
                <w:color w:val="333333"/>
              </w:rPr>
              <w:t>Universtiy</w:t>
            </w:r>
            <w:proofErr w:type="spellEnd"/>
            <w:r w:rsidRPr="00B7638F">
              <w:rPr>
                <w:rFonts w:ascii="Calibri" w:eastAsia="Times New Roman" w:hAnsi="Calibri" w:cs="Calibri"/>
                <w:color w:val="333333"/>
              </w:rPr>
              <w:t xml:space="preserve"> Press, New Jersey</w:t>
            </w:r>
          </w:p>
          <w:p w:rsidR="00E900F6" w:rsidRPr="00B7638F" w:rsidRDefault="00E900F6" w:rsidP="00E900F6">
            <w:pPr>
              <w:numPr>
                <w:ilvl w:val="0"/>
                <w:numId w:val="3"/>
              </w:numPr>
              <w:spacing w:before="100" w:beforeAutospacing="1" w:after="100" w:afterAutospacing="1"/>
              <w:rPr>
                <w:rFonts w:ascii="Calibri" w:eastAsia="Times New Roman" w:hAnsi="Calibri" w:cs="Calibri"/>
                <w:color w:val="333333"/>
              </w:rPr>
            </w:pPr>
            <w:r w:rsidRPr="00B7638F">
              <w:rPr>
                <w:rFonts w:ascii="Calibri" w:eastAsia="Times New Roman" w:hAnsi="Calibri" w:cs="Calibri"/>
                <w:color w:val="333333"/>
              </w:rPr>
              <w:t>Kennedy, A. G. (1963). The Art of Persuasion in Greece. London: Routledge.</w:t>
            </w:r>
          </w:p>
          <w:p w:rsidR="00E900F6" w:rsidRPr="00B7638F" w:rsidRDefault="00E900F6" w:rsidP="00E900F6">
            <w:pPr>
              <w:numPr>
                <w:ilvl w:val="0"/>
                <w:numId w:val="3"/>
              </w:numPr>
              <w:spacing w:before="100" w:beforeAutospacing="1" w:after="100" w:afterAutospacing="1"/>
              <w:rPr>
                <w:rFonts w:ascii="Calibri" w:eastAsia="Times New Roman" w:hAnsi="Calibri" w:cs="Calibri"/>
                <w:color w:val="333333"/>
              </w:rPr>
            </w:pPr>
            <w:proofErr w:type="spellStart"/>
            <w:r w:rsidRPr="00B7638F">
              <w:rPr>
                <w:rFonts w:ascii="Calibri" w:eastAsia="Times New Roman" w:hAnsi="Calibri" w:cs="Calibri"/>
                <w:color w:val="333333"/>
              </w:rPr>
              <w:t>Kvintilijan</w:t>
            </w:r>
            <w:proofErr w:type="spellEnd"/>
            <w:r w:rsidRPr="00B7638F">
              <w:rPr>
                <w:rFonts w:ascii="Calibri" w:eastAsia="Times New Roman" w:hAnsi="Calibri" w:cs="Calibri"/>
                <w:color w:val="333333"/>
              </w:rPr>
              <w:t>, M. F</w:t>
            </w:r>
            <w:proofErr w:type="gramStart"/>
            <w:r w:rsidRPr="00B7638F">
              <w:rPr>
                <w:rFonts w:ascii="Calibri" w:eastAsia="Times New Roman" w:hAnsi="Calibri" w:cs="Calibri"/>
                <w:color w:val="333333"/>
              </w:rPr>
              <w:t>.(</w:t>
            </w:r>
            <w:proofErr w:type="gramEnd"/>
            <w:r w:rsidRPr="00B7638F">
              <w:rPr>
                <w:rFonts w:ascii="Calibri" w:eastAsia="Times New Roman" w:hAnsi="Calibri" w:cs="Calibri"/>
                <w:color w:val="333333"/>
              </w:rPr>
              <w:t xml:space="preserve"> 1985). </w:t>
            </w:r>
            <w:proofErr w:type="spellStart"/>
            <w:r w:rsidRPr="00B7638F">
              <w:rPr>
                <w:rFonts w:ascii="Calibri" w:eastAsia="Times New Roman" w:hAnsi="Calibri" w:cs="Calibri"/>
                <w:color w:val="333333"/>
              </w:rPr>
              <w:t>Obrazovanje</w:t>
            </w:r>
            <w:proofErr w:type="spellEnd"/>
            <w:r w:rsidRPr="00B7638F">
              <w:rPr>
                <w:rFonts w:ascii="Calibri" w:eastAsia="Times New Roman" w:hAnsi="Calibri" w:cs="Calibri"/>
                <w:color w:val="333333"/>
              </w:rPr>
              <w:t xml:space="preserve"> </w:t>
            </w:r>
            <w:proofErr w:type="spellStart"/>
            <w:r w:rsidRPr="00B7638F">
              <w:rPr>
                <w:rFonts w:ascii="Calibri" w:eastAsia="Times New Roman" w:hAnsi="Calibri" w:cs="Calibri"/>
                <w:color w:val="333333"/>
              </w:rPr>
              <w:t>govornika</w:t>
            </w:r>
            <w:proofErr w:type="spellEnd"/>
            <w:r w:rsidRPr="00B7638F">
              <w:rPr>
                <w:rFonts w:ascii="Calibri" w:eastAsia="Times New Roman" w:hAnsi="Calibri" w:cs="Calibri"/>
                <w:color w:val="333333"/>
              </w:rPr>
              <w:t xml:space="preserve">. </w:t>
            </w:r>
            <w:proofErr w:type="spellStart"/>
            <w:r w:rsidRPr="00B7638F">
              <w:rPr>
                <w:rFonts w:ascii="Calibri" w:eastAsia="Times New Roman" w:hAnsi="Calibri" w:cs="Calibri"/>
                <w:color w:val="333333"/>
              </w:rPr>
              <w:t>Veselin</w:t>
            </w:r>
            <w:proofErr w:type="spellEnd"/>
            <w:r w:rsidRPr="00B7638F">
              <w:rPr>
                <w:rFonts w:ascii="Calibri" w:eastAsia="Times New Roman" w:hAnsi="Calibri" w:cs="Calibri"/>
                <w:color w:val="333333"/>
              </w:rPr>
              <w:t xml:space="preserve"> </w:t>
            </w:r>
            <w:proofErr w:type="spellStart"/>
            <w:r w:rsidRPr="00B7638F">
              <w:rPr>
                <w:rFonts w:ascii="Calibri" w:eastAsia="Times New Roman" w:hAnsi="Calibri" w:cs="Calibri"/>
                <w:color w:val="333333"/>
              </w:rPr>
              <w:t>Masleša</w:t>
            </w:r>
            <w:proofErr w:type="spellEnd"/>
            <w:r w:rsidRPr="00B7638F">
              <w:rPr>
                <w:rFonts w:ascii="Calibri" w:eastAsia="Times New Roman" w:hAnsi="Calibri" w:cs="Calibri"/>
                <w:color w:val="333333"/>
              </w:rPr>
              <w:t>, Sarajevo.</w:t>
            </w:r>
          </w:p>
          <w:p w:rsidR="00E900F6" w:rsidRPr="00B7638F" w:rsidRDefault="00E900F6" w:rsidP="00E900F6">
            <w:pPr>
              <w:numPr>
                <w:ilvl w:val="0"/>
                <w:numId w:val="3"/>
              </w:numPr>
              <w:spacing w:before="100" w:beforeAutospacing="1" w:after="100" w:afterAutospacing="1"/>
              <w:rPr>
                <w:rFonts w:ascii="Calibri" w:eastAsia="Times New Roman" w:hAnsi="Calibri" w:cs="Calibri"/>
                <w:color w:val="333333"/>
              </w:rPr>
            </w:pPr>
            <w:r w:rsidRPr="00B7638F">
              <w:rPr>
                <w:rFonts w:ascii="Calibri" w:eastAsia="Times New Roman" w:hAnsi="Calibri" w:cs="Calibri"/>
                <w:color w:val="333333"/>
              </w:rPr>
              <w:t xml:space="preserve">Herrick, J. (1990). The History and Theory of Rhetoric: An Introduction. Allyn &amp; Bacon. </w:t>
            </w:r>
          </w:p>
          <w:p w:rsidR="00E900F6" w:rsidRPr="00B7638F" w:rsidRDefault="00E900F6" w:rsidP="00E900F6">
            <w:pPr>
              <w:numPr>
                <w:ilvl w:val="0"/>
                <w:numId w:val="3"/>
              </w:numPr>
              <w:spacing w:before="100" w:beforeAutospacing="1" w:after="100" w:afterAutospacing="1"/>
              <w:rPr>
                <w:rFonts w:ascii="Calibri" w:eastAsia="Times New Roman" w:hAnsi="Calibri" w:cs="Calibri"/>
                <w:color w:val="333333"/>
              </w:rPr>
            </w:pPr>
            <w:r w:rsidRPr="00B7638F">
              <w:rPr>
                <w:rFonts w:ascii="Calibri" w:eastAsia="Times New Roman" w:hAnsi="Calibri" w:cs="Calibri"/>
                <w:color w:val="333333"/>
              </w:rPr>
              <w:t xml:space="preserve">Worthington, Ian (2007). A Companion to Greek Rhetoric. Blackwell Publishing Ltd. </w:t>
            </w:r>
          </w:p>
          <w:p w:rsidR="00E900F6" w:rsidRPr="00B7638F" w:rsidRDefault="00E900F6" w:rsidP="00E900F6">
            <w:pPr>
              <w:numPr>
                <w:ilvl w:val="0"/>
                <w:numId w:val="3"/>
              </w:numPr>
              <w:spacing w:before="100" w:beforeAutospacing="1" w:after="100" w:afterAutospacing="1"/>
              <w:rPr>
                <w:rFonts w:ascii="Calibri" w:eastAsia="Times New Roman" w:hAnsi="Calibri" w:cs="Calibri"/>
                <w:color w:val="333333"/>
              </w:rPr>
            </w:pPr>
            <w:r w:rsidRPr="00B7638F">
              <w:rPr>
                <w:rFonts w:ascii="Calibri" w:eastAsia="Times New Roman" w:hAnsi="Calibri" w:cs="Calibri"/>
                <w:color w:val="333333"/>
              </w:rPr>
              <w:t>Hall &amp; Dominik (2007) A Companion to Roman Rhetoric Blackwell Publishing Ltd.</w:t>
            </w:r>
          </w:p>
          <w:p w:rsidR="00E900F6" w:rsidRPr="00B7638F" w:rsidRDefault="00E900F6" w:rsidP="00E900F6">
            <w:pPr>
              <w:numPr>
                <w:ilvl w:val="0"/>
                <w:numId w:val="3"/>
              </w:numPr>
              <w:spacing w:before="100" w:beforeAutospacing="1" w:after="100" w:afterAutospacing="1"/>
              <w:rPr>
                <w:rFonts w:ascii="Calibri" w:eastAsia="Times New Roman" w:hAnsi="Calibri" w:cs="Calibri"/>
                <w:color w:val="333333"/>
              </w:rPr>
            </w:pPr>
            <w:r w:rsidRPr="00B7638F">
              <w:rPr>
                <w:rFonts w:ascii="Calibri" w:eastAsia="Times New Roman" w:hAnsi="Calibri" w:cs="Calibri"/>
                <w:color w:val="333333"/>
              </w:rPr>
              <w:t>May, J. (2002). BRILL’S COMPANION TO CICERO Oratory and Rhetoric. Brill. Boston</w:t>
            </w:r>
          </w:p>
          <w:p w:rsidR="00E900F6" w:rsidRPr="00B7638F" w:rsidRDefault="00E900F6" w:rsidP="00E900F6">
            <w:pPr>
              <w:numPr>
                <w:ilvl w:val="0"/>
                <w:numId w:val="3"/>
              </w:numPr>
              <w:spacing w:before="100" w:beforeAutospacing="1" w:after="100" w:afterAutospacing="1"/>
              <w:rPr>
                <w:rFonts w:ascii="Calibri" w:eastAsia="Times New Roman" w:hAnsi="Calibri" w:cs="Calibri"/>
                <w:color w:val="333333"/>
              </w:rPr>
            </w:pPr>
            <w:r w:rsidRPr="00B7638F">
              <w:rPr>
                <w:rFonts w:ascii="Calibri" w:eastAsia="Times New Roman" w:hAnsi="Calibri" w:cs="Calibri"/>
                <w:color w:val="333333"/>
              </w:rPr>
              <w:t>Mack, P. (2011). A History of Renaissance Rhetoric 1380–1620. Oxford: Oxford University Press</w:t>
            </w:r>
          </w:p>
          <w:p w:rsidR="00FF485C" w:rsidRPr="00B7638F" w:rsidRDefault="00FF485C" w:rsidP="00FF485C">
            <w:pPr>
              <w:spacing w:before="100" w:beforeAutospacing="1" w:after="100" w:afterAutospacing="1"/>
              <w:rPr>
                <w:rFonts w:ascii="Calibri" w:eastAsia="Times New Roman" w:hAnsi="Calibri" w:cs="Calibri"/>
                <w:color w:val="333333"/>
              </w:rPr>
            </w:pPr>
          </w:p>
          <w:p w:rsidR="0066044C" w:rsidRPr="00B7638F" w:rsidRDefault="0066044C" w:rsidP="00714366">
            <w:pPr>
              <w:rPr>
                <w:rFonts w:ascii="Calibri" w:hAnsi="Calibri" w:cs="Calibri"/>
              </w:rPr>
            </w:pPr>
          </w:p>
          <w:p w:rsidR="00EB59AF" w:rsidRPr="00B7638F" w:rsidRDefault="00EB59AF" w:rsidP="00714366">
            <w:pPr>
              <w:rPr>
                <w:rFonts w:ascii="Calibri" w:hAnsi="Calibri" w:cs="Calibri"/>
              </w:rPr>
            </w:pPr>
          </w:p>
        </w:tc>
      </w:tr>
    </w:tbl>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1FE" w:rsidRDefault="00FD41FE" w:rsidP="00714366">
      <w:pPr>
        <w:spacing w:after="0" w:line="240" w:lineRule="auto"/>
      </w:pPr>
      <w:r>
        <w:separator/>
      </w:r>
    </w:p>
  </w:endnote>
  <w:endnote w:type="continuationSeparator" w:id="0">
    <w:p w:rsidR="00FD41FE" w:rsidRDefault="00FD41FE"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1FE" w:rsidRDefault="00FD41FE" w:rsidP="00714366">
      <w:pPr>
        <w:spacing w:after="0" w:line="240" w:lineRule="auto"/>
      </w:pPr>
      <w:r>
        <w:separator/>
      </w:r>
    </w:p>
  </w:footnote>
  <w:footnote w:type="continuationSeparator" w:id="0">
    <w:p w:rsidR="00FD41FE" w:rsidRDefault="00FD41FE"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 xml:space="preserve">L2 - All teaching activities </w:t>
      </w:r>
      <w:proofErr w:type="gramStart"/>
      <w:r w:rsidRPr="00D12733">
        <w:t>will be held</w:t>
      </w:r>
      <w:proofErr w:type="gramEnd"/>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226BC"/>
    <w:multiLevelType w:val="multilevel"/>
    <w:tmpl w:val="59744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B6ADF"/>
    <w:multiLevelType w:val="multilevel"/>
    <w:tmpl w:val="5CB63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3C07A8"/>
    <w:multiLevelType w:val="multilevel"/>
    <w:tmpl w:val="D1B6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120BC5"/>
    <w:rsid w:val="00131B94"/>
    <w:rsid w:val="00195BAC"/>
    <w:rsid w:val="00230887"/>
    <w:rsid w:val="00297469"/>
    <w:rsid w:val="003804F7"/>
    <w:rsid w:val="00381EEA"/>
    <w:rsid w:val="003B1E7C"/>
    <w:rsid w:val="003E03D6"/>
    <w:rsid w:val="00465279"/>
    <w:rsid w:val="004B295F"/>
    <w:rsid w:val="004D68F3"/>
    <w:rsid w:val="00525147"/>
    <w:rsid w:val="005D7B91"/>
    <w:rsid w:val="0062222F"/>
    <w:rsid w:val="0066044C"/>
    <w:rsid w:val="00662550"/>
    <w:rsid w:val="00675172"/>
    <w:rsid w:val="00714366"/>
    <w:rsid w:val="007254DF"/>
    <w:rsid w:val="007376C9"/>
    <w:rsid w:val="007621A9"/>
    <w:rsid w:val="007E09CB"/>
    <w:rsid w:val="009047B0"/>
    <w:rsid w:val="0092582F"/>
    <w:rsid w:val="00953B69"/>
    <w:rsid w:val="00966206"/>
    <w:rsid w:val="00966E70"/>
    <w:rsid w:val="009C6004"/>
    <w:rsid w:val="00A01504"/>
    <w:rsid w:val="00AB04BF"/>
    <w:rsid w:val="00AC000C"/>
    <w:rsid w:val="00AD64A3"/>
    <w:rsid w:val="00B7638F"/>
    <w:rsid w:val="00BC2B7F"/>
    <w:rsid w:val="00C122B0"/>
    <w:rsid w:val="00C64195"/>
    <w:rsid w:val="00CD030E"/>
    <w:rsid w:val="00D06704"/>
    <w:rsid w:val="00D12733"/>
    <w:rsid w:val="00D77B3C"/>
    <w:rsid w:val="00D933EA"/>
    <w:rsid w:val="00E203E8"/>
    <w:rsid w:val="00E471DE"/>
    <w:rsid w:val="00E900F6"/>
    <w:rsid w:val="00EB59AF"/>
    <w:rsid w:val="00EF3067"/>
    <w:rsid w:val="00EF3EBB"/>
    <w:rsid w:val="00EF49C2"/>
    <w:rsid w:val="00F117E5"/>
    <w:rsid w:val="00F24889"/>
    <w:rsid w:val="00F929BB"/>
    <w:rsid w:val="00FD41FE"/>
    <w:rsid w:val="00FF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45549">
      <w:bodyDiv w:val="1"/>
      <w:marLeft w:val="0"/>
      <w:marRight w:val="0"/>
      <w:marTop w:val="0"/>
      <w:marBottom w:val="0"/>
      <w:divBdr>
        <w:top w:val="none" w:sz="0" w:space="0" w:color="auto"/>
        <w:left w:val="none" w:sz="0" w:space="0" w:color="auto"/>
        <w:bottom w:val="none" w:sz="0" w:space="0" w:color="auto"/>
        <w:right w:val="none" w:sz="0" w:space="0" w:color="auto"/>
      </w:divBdr>
    </w:div>
    <w:div w:id="1923637358">
      <w:bodyDiv w:val="1"/>
      <w:marLeft w:val="0"/>
      <w:marRight w:val="0"/>
      <w:marTop w:val="0"/>
      <w:marBottom w:val="0"/>
      <w:divBdr>
        <w:top w:val="none" w:sz="0" w:space="0" w:color="auto"/>
        <w:left w:val="none" w:sz="0" w:space="0" w:color="auto"/>
        <w:bottom w:val="none" w:sz="0" w:space="0" w:color="auto"/>
        <w:right w:val="none" w:sz="0" w:space="0" w:color="auto"/>
      </w:divBdr>
    </w:div>
    <w:div w:id="21266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BE3A0-56AE-4301-99E5-7541DB0D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4</cp:revision>
  <cp:lastPrinted>2019-02-18T13:08:00Z</cp:lastPrinted>
  <dcterms:created xsi:type="dcterms:W3CDTF">2019-02-27T17:23:00Z</dcterms:created>
  <dcterms:modified xsi:type="dcterms:W3CDTF">2019-04-16T14:01:00Z</dcterms:modified>
</cp:coreProperties>
</file>