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0B71" w14:textId="77777777" w:rsidR="00786C20" w:rsidRPr="006613DB" w:rsidRDefault="00786C20" w:rsidP="00786C20">
      <w:pPr>
        <w:spacing w:after="0" w:line="240" w:lineRule="auto"/>
        <w:rPr>
          <w:b/>
          <w:i/>
        </w:rPr>
      </w:pPr>
      <w:r w:rsidRPr="006613DB">
        <w:rPr>
          <w:b/>
          <w:i/>
        </w:rPr>
        <w:t>REPUBLIKA HRVATSKA</w:t>
      </w:r>
    </w:p>
    <w:p w14:paraId="490BB1A3" w14:textId="77777777" w:rsidR="00786C20" w:rsidRPr="006613DB" w:rsidRDefault="00786C20" w:rsidP="00786C20">
      <w:pPr>
        <w:spacing w:after="0" w:line="240" w:lineRule="auto"/>
        <w:rPr>
          <w:b/>
          <w:i/>
        </w:rPr>
      </w:pPr>
      <w:r w:rsidRPr="006613DB">
        <w:rPr>
          <w:b/>
          <w:i/>
        </w:rPr>
        <w:t>SVEUČILIŠTE U ZAGREBU</w:t>
      </w:r>
    </w:p>
    <w:p w14:paraId="60AA8DE8" w14:textId="77777777" w:rsidR="00786C20" w:rsidRPr="006613DB" w:rsidRDefault="00786C20" w:rsidP="00786C20">
      <w:pPr>
        <w:spacing w:after="0" w:line="240" w:lineRule="auto"/>
        <w:rPr>
          <w:b/>
          <w:i/>
        </w:rPr>
      </w:pPr>
      <w:r w:rsidRPr="006613DB">
        <w:rPr>
          <w:b/>
          <w:i/>
        </w:rPr>
        <w:t xml:space="preserve">FILOZOFSKI FAKULTET </w:t>
      </w:r>
    </w:p>
    <w:p w14:paraId="0A12F95E" w14:textId="77777777" w:rsidR="00786C20" w:rsidRPr="006613DB" w:rsidRDefault="00786C20" w:rsidP="00786C20">
      <w:pPr>
        <w:spacing w:after="0" w:line="240" w:lineRule="auto"/>
        <w:rPr>
          <w:b/>
          <w:i/>
        </w:rPr>
      </w:pPr>
      <w:r w:rsidRPr="006613DB">
        <w:rPr>
          <w:b/>
          <w:i/>
        </w:rPr>
        <w:t>10000 Zagreb</w:t>
      </w:r>
    </w:p>
    <w:p w14:paraId="4C1FDA74" w14:textId="14F536D6" w:rsidR="00ED7209" w:rsidRPr="006613DB" w:rsidRDefault="00786C20" w:rsidP="00786C20">
      <w:pPr>
        <w:spacing w:after="0" w:line="240" w:lineRule="auto"/>
        <w:rPr>
          <w:b/>
          <w:i/>
        </w:rPr>
      </w:pPr>
      <w:r w:rsidRPr="006613DB">
        <w:rPr>
          <w:b/>
          <w:i/>
        </w:rPr>
        <w:t>Ivana Lučića 3</w:t>
      </w:r>
    </w:p>
    <w:p w14:paraId="53B43EDD" w14:textId="77777777" w:rsidR="00786C20" w:rsidRDefault="00786C20" w:rsidP="00ED7209"/>
    <w:p w14:paraId="5FE4335D" w14:textId="4AB84FB1" w:rsidR="00ED7209" w:rsidRDefault="00ED7209" w:rsidP="00EC40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2450F">
        <w:rPr>
          <w:rFonts w:cs="Calibri"/>
          <w:b/>
          <w:sz w:val="28"/>
          <w:szCs w:val="28"/>
        </w:rPr>
        <w:t xml:space="preserve">OBRAZAC ZA PRIZNAVANJE </w:t>
      </w:r>
      <w:r w:rsidR="00EC4069" w:rsidRPr="0032450F">
        <w:rPr>
          <w:rFonts w:cs="Calibri"/>
          <w:b/>
          <w:sz w:val="28"/>
          <w:szCs w:val="28"/>
        </w:rPr>
        <w:t>MOBILNOSTI</w:t>
      </w:r>
    </w:p>
    <w:p w14:paraId="1BD61324" w14:textId="77777777" w:rsidR="00787E72" w:rsidRPr="0032450F" w:rsidRDefault="00787E72" w:rsidP="00EC40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E6D5D51" w14:textId="10F0510E" w:rsidR="004A05A2" w:rsidRPr="0032450F" w:rsidRDefault="004A05A2" w:rsidP="00A40455">
      <w:pPr>
        <w:spacing w:after="0"/>
        <w:rPr>
          <w:rFonts w:cs="Calibri"/>
          <w:b/>
        </w:rPr>
      </w:pPr>
      <w:r w:rsidRPr="0032450F">
        <w:rPr>
          <w:rFonts w:cs="Calibri"/>
          <w:b/>
        </w:rPr>
        <w:t>MOLBA STUDENTA/ICE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86C20" w:rsidRPr="0032450F" w14:paraId="45CA93BE" w14:textId="77777777" w:rsidTr="00F667A0">
        <w:tc>
          <w:tcPr>
            <w:tcW w:w="3256" w:type="dxa"/>
          </w:tcPr>
          <w:p w14:paraId="454933C5" w14:textId="541990DB" w:rsidR="00786C20" w:rsidRPr="0032450F" w:rsidRDefault="004A05A2" w:rsidP="004A05A2">
            <w:pPr>
              <w:spacing w:after="240" w:line="240" w:lineRule="auto"/>
              <w:rPr>
                <w:rFonts w:cs="Calibri"/>
              </w:rPr>
            </w:pPr>
            <w:r w:rsidRPr="0032450F">
              <w:rPr>
                <w:rFonts w:cs="Calibri"/>
              </w:rPr>
              <w:t>Ime i prezime:</w:t>
            </w:r>
          </w:p>
        </w:tc>
        <w:tc>
          <w:tcPr>
            <w:tcW w:w="5670" w:type="dxa"/>
          </w:tcPr>
          <w:p w14:paraId="2453F8C4" w14:textId="77777777" w:rsidR="00786C20" w:rsidRPr="0032450F" w:rsidRDefault="00786C20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  <w:tr w:rsidR="004A05A2" w:rsidRPr="0032450F" w14:paraId="6B0E00C5" w14:textId="77777777" w:rsidTr="00F667A0">
        <w:tc>
          <w:tcPr>
            <w:tcW w:w="3256" w:type="dxa"/>
          </w:tcPr>
          <w:p w14:paraId="70E9A5C0" w14:textId="0A60374B" w:rsidR="004A05A2" w:rsidRPr="0032450F" w:rsidRDefault="004A05A2" w:rsidP="004A05A2">
            <w:pPr>
              <w:spacing w:after="240" w:line="240" w:lineRule="auto"/>
              <w:rPr>
                <w:rFonts w:cs="Calibri"/>
              </w:rPr>
            </w:pPr>
            <w:r w:rsidRPr="0032450F">
              <w:rPr>
                <w:rFonts w:cs="Calibri"/>
              </w:rPr>
              <w:t>Naziv Odsjeka/katedre:</w:t>
            </w:r>
            <w:r w:rsidRPr="0032450F">
              <w:rPr>
                <w:rFonts w:cs="Calibri"/>
              </w:rPr>
              <w:tab/>
            </w:r>
          </w:p>
        </w:tc>
        <w:tc>
          <w:tcPr>
            <w:tcW w:w="5670" w:type="dxa"/>
          </w:tcPr>
          <w:p w14:paraId="4E88A425" w14:textId="77777777" w:rsidR="004A05A2" w:rsidRPr="0032450F" w:rsidRDefault="004A05A2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  <w:tr w:rsidR="00786C20" w:rsidRPr="0032450F" w14:paraId="10A5B200" w14:textId="77777777" w:rsidTr="00F667A0">
        <w:tc>
          <w:tcPr>
            <w:tcW w:w="3256" w:type="dxa"/>
          </w:tcPr>
          <w:p w14:paraId="6AECAA18" w14:textId="25749A90" w:rsidR="00786C20" w:rsidRPr="0032450F" w:rsidRDefault="004A05A2" w:rsidP="004A05A2">
            <w:pPr>
              <w:spacing w:after="240" w:line="240" w:lineRule="auto"/>
              <w:rPr>
                <w:rFonts w:cs="Calibri"/>
              </w:rPr>
            </w:pPr>
            <w:r w:rsidRPr="0032450F">
              <w:rPr>
                <w:rFonts w:cs="Calibri"/>
              </w:rPr>
              <w:t>Vrsta studija:</w:t>
            </w:r>
          </w:p>
        </w:tc>
        <w:tc>
          <w:tcPr>
            <w:tcW w:w="5670" w:type="dxa"/>
          </w:tcPr>
          <w:p w14:paraId="1446584D" w14:textId="77777777" w:rsidR="00786C20" w:rsidRPr="0032450F" w:rsidRDefault="00786C20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  <w:tr w:rsidR="00786C20" w:rsidRPr="0032450F" w14:paraId="495763E3" w14:textId="77777777" w:rsidTr="00F667A0">
        <w:tc>
          <w:tcPr>
            <w:tcW w:w="3256" w:type="dxa"/>
          </w:tcPr>
          <w:p w14:paraId="3FAA6B1D" w14:textId="6D5D0DDF" w:rsidR="00786C20" w:rsidRPr="0032450F" w:rsidRDefault="005B06FC" w:rsidP="004A05A2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JMBAG</w:t>
            </w:r>
            <w:r w:rsidR="004A05A2" w:rsidRPr="0032450F">
              <w:rPr>
                <w:rFonts w:cs="Calibri"/>
              </w:rPr>
              <w:t>:</w:t>
            </w:r>
          </w:p>
        </w:tc>
        <w:tc>
          <w:tcPr>
            <w:tcW w:w="5670" w:type="dxa"/>
          </w:tcPr>
          <w:p w14:paraId="07DC0B75" w14:textId="77777777" w:rsidR="00786C20" w:rsidRPr="0032450F" w:rsidRDefault="00786C20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  <w:tr w:rsidR="00786C20" w:rsidRPr="0032450F" w14:paraId="49E76E6B" w14:textId="77777777" w:rsidTr="00F667A0">
        <w:tc>
          <w:tcPr>
            <w:tcW w:w="3256" w:type="dxa"/>
          </w:tcPr>
          <w:p w14:paraId="389FD275" w14:textId="07ABD809" w:rsidR="00786C20" w:rsidRPr="0032450F" w:rsidRDefault="004A05A2" w:rsidP="004A05A2">
            <w:pPr>
              <w:spacing w:after="240" w:line="240" w:lineRule="auto"/>
              <w:rPr>
                <w:rFonts w:cs="Calibri"/>
              </w:rPr>
            </w:pPr>
            <w:r w:rsidRPr="0032450F">
              <w:rPr>
                <w:rFonts w:cs="Calibri"/>
              </w:rPr>
              <w:t xml:space="preserve">Godina studija:    </w:t>
            </w:r>
          </w:p>
        </w:tc>
        <w:tc>
          <w:tcPr>
            <w:tcW w:w="5670" w:type="dxa"/>
          </w:tcPr>
          <w:p w14:paraId="6659A7EC" w14:textId="77777777" w:rsidR="00786C20" w:rsidRPr="0032450F" w:rsidRDefault="00786C20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  <w:tr w:rsidR="00786C20" w:rsidRPr="0032450F" w14:paraId="296CFFA5" w14:textId="77777777" w:rsidTr="00F667A0">
        <w:tc>
          <w:tcPr>
            <w:tcW w:w="3256" w:type="dxa"/>
          </w:tcPr>
          <w:p w14:paraId="62DD9E29" w14:textId="430E0463" w:rsidR="00786C20" w:rsidRPr="0032450F" w:rsidRDefault="004A05A2" w:rsidP="004A05A2">
            <w:pPr>
              <w:spacing w:after="240" w:line="240" w:lineRule="auto"/>
              <w:rPr>
                <w:rFonts w:cs="Calibri"/>
              </w:rPr>
            </w:pPr>
            <w:r w:rsidRPr="0032450F">
              <w:rPr>
                <w:rFonts w:cs="Calibri"/>
              </w:rPr>
              <w:t>Datum podnošenja molbe:</w:t>
            </w:r>
          </w:p>
        </w:tc>
        <w:tc>
          <w:tcPr>
            <w:tcW w:w="5670" w:type="dxa"/>
          </w:tcPr>
          <w:p w14:paraId="6B0971B2" w14:textId="77777777" w:rsidR="00786C20" w:rsidRPr="0032450F" w:rsidRDefault="00786C20" w:rsidP="004A05A2">
            <w:pPr>
              <w:spacing w:after="240" w:line="240" w:lineRule="auto"/>
              <w:rPr>
                <w:rFonts w:cs="Calibri"/>
                <w:b/>
              </w:rPr>
            </w:pPr>
          </w:p>
        </w:tc>
      </w:tr>
    </w:tbl>
    <w:p w14:paraId="0719A77B" w14:textId="77777777" w:rsidR="0032450F" w:rsidRDefault="0032450F" w:rsidP="00A40455">
      <w:pPr>
        <w:spacing w:after="0"/>
        <w:rPr>
          <w:rFonts w:cs="Calibri"/>
        </w:rPr>
      </w:pPr>
    </w:p>
    <w:p w14:paraId="14157703" w14:textId="0683BDEB" w:rsidR="00A4645A" w:rsidRPr="00622A8A" w:rsidRDefault="00A4645A" w:rsidP="00A40455">
      <w:pPr>
        <w:spacing w:after="0"/>
        <w:rPr>
          <w:rFonts w:cs="Calibri"/>
          <w:b/>
        </w:rPr>
      </w:pPr>
      <w:r w:rsidRPr="00622A8A">
        <w:rPr>
          <w:rFonts w:cs="Calibri"/>
          <w:b/>
        </w:rPr>
        <w:t>RAZLOG PODNOŠENJA MOLBE:</w:t>
      </w:r>
    </w:p>
    <w:p w14:paraId="387E3E86" w14:textId="21E3279F" w:rsidR="00443571" w:rsidRPr="0032450F" w:rsidRDefault="00443571" w:rsidP="00A40455">
      <w:pPr>
        <w:spacing w:after="0"/>
        <w:rPr>
          <w:rFonts w:cs="Calibri"/>
        </w:rPr>
      </w:pPr>
      <w:bookmarkStart w:id="0" w:name="_Hlk139963880"/>
      <w:r w:rsidRPr="00622A8A">
        <w:rPr>
          <w:rFonts w:cs="Calibri"/>
          <w:highlight w:val="yellow"/>
        </w:rPr>
        <w:t>Priznavanje mobilnosti – STUDIJSKI BORAVAK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4645A" w14:paraId="142EEB84" w14:textId="77777777" w:rsidTr="00F667A0">
        <w:tc>
          <w:tcPr>
            <w:tcW w:w="4390" w:type="dxa"/>
          </w:tcPr>
          <w:p w14:paraId="305414F0" w14:textId="1001E72F" w:rsidR="00A4645A" w:rsidRPr="00F667A0" w:rsidRDefault="00195F39" w:rsidP="004435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1" w:name="_Hlk139963909"/>
            <w:bookmarkEnd w:id="0"/>
            <w:r w:rsidRPr="00F667A0">
              <w:rPr>
                <w:rFonts w:asciiTheme="minorHAnsi" w:hAnsiTheme="minorHAnsi" w:cstheme="minorHAnsi"/>
                <w:b/>
              </w:rPr>
              <w:t>Točan n</w:t>
            </w:r>
            <w:r w:rsidR="00443571" w:rsidRPr="00F667A0">
              <w:rPr>
                <w:rFonts w:asciiTheme="minorHAnsi" w:hAnsiTheme="minorHAnsi" w:cstheme="minorHAnsi"/>
                <w:b/>
              </w:rPr>
              <w:t>aziv programa mobilnosti</w:t>
            </w:r>
            <w:r w:rsidR="0032450F" w:rsidRPr="00F667A0">
              <w:rPr>
                <w:rFonts w:asciiTheme="minorHAnsi" w:hAnsiTheme="minorHAnsi" w:cstheme="minorHAnsi"/>
                <w:b/>
              </w:rPr>
              <w:t>:</w:t>
            </w:r>
          </w:p>
          <w:p w14:paraId="353AA27D" w14:textId="19288606" w:rsidR="0032450F" w:rsidRPr="00F667A0" w:rsidRDefault="0032450F" w:rsidP="00F667A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622A8A"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npr.</w:t>
            </w:r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Erasmus</w:t>
            </w:r>
            <w:proofErr w:type="spellEnd"/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+ KA131, Erasmus+ KA107, Ceepus, Bilateralna razmjena, </w:t>
            </w:r>
            <w:proofErr w:type="spellStart"/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freemover</w:t>
            </w:r>
            <w:proofErr w:type="spellEnd"/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, ostalo (navesti)</w:t>
            </w:r>
          </w:p>
        </w:tc>
        <w:tc>
          <w:tcPr>
            <w:tcW w:w="4672" w:type="dxa"/>
          </w:tcPr>
          <w:p w14:paraId="257853AD" w14:textId="77777777" w:rsidR="00A4645A" w:rsidRDefault="00A4645A" w:rsidP="00786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43571" w14:paraId="4D04D22A" w14:textId="77777777" w:rsidTr="00F667A0">
        <w:tc>
          <w:tcPr>
            <w:tcW w:w="4390" w:type="dxa"/>
          </w:tcPr>
          <w:p w14:paraId="65710311" w14:textId="774A87B0" w:rsidR="00443571" w:rsidRPr="00F667A0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667A0">
              <w:rPr>
                <w:rFonts w:asciiTheme="minorHAnsi" w:hAnsiTheme="minorHAnsi" w:cstheme="minorHAnsi"/>
                <w:b/>
              </w:rPr>
              <w:t>Naziv stranog sveučilišta:</w:t>
            </w:r>
          </w:p>
          <w:p w14:paraId="4592525F" w14:textId="16341130" w:rsidR="0032450F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sz w:val="20"/>
                <w:szCs w:val="20"/>
              </w:rPr>
              <w:t>(na izvornom i engleskom jeziku)</w:t>
            </w:r>
          </w:p>
          <w:p w14:paraId="73201B68" w14:textId="66CD45DC" w:rsidR="0032450F" w:rsidRPr="00F667A0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  <w:p w14:paraId="19F4631B" w14:textId="77777777" w:rsidR="0032450F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sz w:val="20"/>
                <w:szCs w:val="20"/>
              </w:rPr>
              <w:t>Država:</w:t>
            </w:r>
          </w:p>
          <w:p w14:paraId="790AF95A" w14:textId="3764328F" w:rsidR="009C7D87" w:rsidRPr="00F667A0" w:rsidRDefault="009C7D87" w:rsidP="004435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14:paraId="48E50D17" w14:textId="77777777" w:rsidR="00443571" w:rsidRDefault="00443571" w:rsidP="00786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50CF44C" w14:textId="4279775D" w:rsidR="004C6607" w:rsidRDefault="004C6607" w:rsidP="00786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450F" w14:paraId="7BD8F652" w14:textId="77777777" w:rsidTr="00F667A0">
        <w:tc>
          <w:tcPr>
            <w:tcW w:w="4390" w:type="dxa"/>
          </w:tcPr>
          <w:p w14:paraId="0EF9C131" w14:textId="6457ED5D" w:rsidR="0032450F" w:rsidRPr="00F667A0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667A0">
              <w:rPr>
                <w:rFonts w:asciiTheme="minorHAnsi" w:hAnsiTheme="minorHAnsi" w:cstheme="minorHAnsi"/>
                <w:b/>
              </w:rPr>
              <w:t>Datumi mobilnosti:</w:t>
            </w:r>
          </w:p>
          <w:p w14:paraId="6641418D" w14:textId="07BD9495" w:rsidR="0032450F" w:rsidRPr="00F667A0" w:rsidRDefault="0032450F" w:rsidP="004435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14:paraId="707CB92D" w14:textId="6BC28A7C" w:rsidR="0032450F" w:rsidRDefault="0032450F" w:rsidP="00786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od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         do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</w:p>
        </w:tc>
      </w:tr>
      <w:bookmarkEnd w:id="1"/>
    </w:tbl>
    <w:p w14:paraId="359E82FC" w14:textId="77777777" w:rsidR="00A4645A" w:rsidRDefault="00A4645A" w:rsidP="00786C20">
      <w:pPr>
        <w:spacing w:after="0" w:line="240" w:lineRule="auto"/>
        <w:rPr>
          <w:rFonts w:asciiTheme="minorHAnsi" w:hAnsiTheme="minorHAnsi" w:cstheme="minorHAnsi"/>
          <w:b/>
        </w:rPr>
      </w:pPr>
    </w:p>
    <w:p w14:paraId="3BDDC299" w14:textId="039966A9" w:rsidR="0032450F" w:rsidRPr="00786C20" w:rsidRDefault="0032450F" w:rsidP="0032450F">
      <w:pPr>
        <w:spacing w:after="0" w:line="240" w:lineRule="auto"/>
        <w:rPr>
          <w:rFonts w:asciiTheme="minorHAnsi" w:hAnsiTheme="minorHAnsi" w:cstheme="minorHAnsi"/>
        </w:rPr>
      </w:pPr>
      <w:r w:rsidRPr="00622A8A">
        <w:rPr>
          <w:rFonts w:asciiTheme="minorHAnsi" w:hAnsiTheme="minorHAnsi" w:cstheme="minorHAnsi"/>
          <w:highlight w:val="yellow"/>
        </w:rPr>
        <w:t>Priznavanje mobilnosti – STRUČNA PRAKSA</w:t>
      </w:r>
      <w:r w:rsidR="00786C20" w:rsidRPr="00786C20">
        <w:rPr>
          <w:rFonts w:asciiTheme="minorHAnsi" w:hAnsiTheme="minorHAnsi" w:cstheme="minorHAnsi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2450F" w14:paraId="19CA6C70" w14:textId="77777777" w:rsidTr="00F667A0">
        <w:tc>
          <w:tcPr>
            <w:tcW w:w="4390" w:type="dxa"/>
          </w:tcPr>
          <w:p w14:paraId="37C01502" w14:textId="6F02BE54" w:rsidR="006B5A20" w:rsidRPr="00F667A0" w:rsidRDefault="00C837C1" w:rsidP="006B5A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2" w:name="_Hlk139966052"/>
            <w:r w:rsidRPr="00F667A0">
              <w:rPr>
                <w:rFonts w:asciiTheme="minorHAnsi" w:hAnsiTheme="minorHAnsi" w:cstheme="minorHAnsi"/>
                <w:b/>
              </w:rPr>
              <w:t>Točan n</w:t>
            </w:r>
            <w:r w:rsidR="006B5A20" w:rsidRPr="00F667A0">
              <w:rPr>
                <w:rFonts w:asciiTheme="minorHAnsi" w:hAnsiTheme="minorHAnsi" w:cstheme="minorHAnsi"/>
                <w:b/>
              </w:rPr>
              <w:t>aziv programa mobilnosti:</w:t>
            </w:r>
          </w:p>
          <w:p w14:paraId="3BFE153F" w14:textId="193B4D54" w:rsidR="0032450F" w:rsidRPr="00F667A0" w:rsidRDefault="006B5A20" w:rsidP="006B5A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622A8A"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npr. </w:t>
            </w:r>
            <w:r w:rsidRPr="00F667A0">
              <w:rPr>
                <w:rFonts w:asciiTheme="minorHAnsi" w:hAnsiTheme="minorHAnsi" w:cstheme="minorHAnsi"/>
                <w:i/>
                <w:sz w:val="20"/>
                <w:szCs w:val="20"/>
              </w:rPr>
              <w:t>Erasmus+ stručna praksa,  ostalo (navesti)</w:t>
            </w:r>
          </w:p>
        </w:tc>
        <w:tc>
          <w:tcPr>
            <w:tcW w:w="4672" w:type="dxa"/>
          </w:tcPr>
          <w:p w14:paraId="1D81DB65" w14:textId="77777777" w:rsidR="0032450F" w:rsidRDefault="0032450F" w:rsidP="003245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2450F" w14:paraId="1C86311C" w14:textId="77777777" w:rsidTr="00F667A0">
        <w:tc>
          <w:tcPr>
            <w:tcW w:w="4390" w:type="dxa"/>
          </w:tcPr>
          <w:p w14:paraId="26A7C357" w14:textId="36FA6C16" w:rsidR="006B5A20" w:rsidRPr="00F667A0" w:rsidRDefault="006B5A20" w:rsidP="006B5A20">
            <w:pPr>
              <w:spacing w:after="0" w:line="240" w:lineRule="auto"/>
              <w:rPr>
                <w:rFonts w:cs="Calibri"/>
                <w:b/>
              </w:rPr>
            </w:pPr>
            <w:r w:rsidRPr="00F667A0">
              <w:rPr>
                <w:rFonts w:cs="Calibri"/>
                <w:b/>
              </w:rPr>
              <w:t>Naziv strane institucije/tvrtke:</w:t>
            </w:r>
          </w:p>
          <w:p w14:paraId="0CFDAD7C" w14:textId="58EE6AFB" w:rsidR="006B5A20" w:rsidRPr="00F667A0" w:rsidRDefault="006B5A20" w:rsidP="006B5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(na izvornom jeziku)</w:t>
            </w:r>
          </w:p>
          <w:p w14:paraId="7AF52F75" w14:textId="77777777" w:rsidR="006B5A20" w:rsidRPr="00F667A0" w:rsidRDefault="006B5A20" w:rsidP="006B5A2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Adresa:</w:t>
            </w:r>
          </w:p>
          <w:p w14:paraId="05AEC7C1" w14:textId="2B2A8B4C" w:rsidR="0032450F" w:rsidRPr="00F667A0" w:rsidRDefault="006B5A20" w:rsidP="006B5A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Država:</w:t>
            </w:r>
          </w:p>
        </w:tc>
        <w:tc>
          <w:tcPr>
            <w:tcW w:w="4672" w:type="dxa"/>
          </w:tcPr>
          <w:p w14:paraId="1D31DA08" w14:textId="77777777" w:rsidR="0032450F" w:rsidRDefault="0032450F" w:rsidP="003245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22A8A" w14:paraId="18FDA86E" w14:textId="77777777" w:rsidTr="00F667A0">
        <w:tc>
          <w:tcPr>
            <w:tcW w:w="4390" w:type="dxa"/>
          </w:tcPr>
          <w:p w14:paraId="794CD855" w14:textId="77777777" w:rsidR="00622A8A" w:rsidRPr="00F667A0" w:rsidRDefault="00622A8A" w:rsidP="00622A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667A0">
              <w:rPr>
                <w:rFonts w:asciiTheme="minorHAnsi" w:hAnsiTheme="minorHAnsi" w:cstheme="minorHAnsi"/>
                <w:b/>
              </w:rPr>
              <w:t>Datumi mobilnosti:</w:t>
            </w:r>
          </w:p>
          <w:p w14:paraId="6316CE98" w14:textId="77777777" w:rsidR="00622A8A" w:rsidRPr="00F667A0" w:rsidRDefault="00622A8A" w:rsidP="00622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14:paraId="7D008BBC" w14:textId="14143B9A" w:rsidR="00622A8A" w:rsidRDefault="00622A8A" w:rsidP="00622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od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         do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</w:p>
        </w:tc>
      </w:tr>
      <w:bookmarkEnd w:id="2"/>
    </w:tbl>
    <w:p w14:paraId="10745490" w14:textId="66649610" w:rsidR="00786C20" w:rsidRPr="00786C20" w:rsidRDefault="00786C20" w:rsidP="0032450F">
      <w:pPr>
        <w:spacing w:after="0" w:line="240" w:lineRule="auto"/>
        <w:rPr>
          <w:rFonts w:asciiTheme="minorHAnsi" w:hAnsiTheme="minorHAnsi" w:cstheme="minorHAnsi"/>
        </w:rPr>
      </w:pPr>
    </w:p>
    <w:p w14:paraId="78C864DF" w14:textId="599345AD" w:rsidR="00786C20" w:rsidRPr="0010704B" w:rsidRDefault="0010704B" w:rsidP="0032450F">
      <w:pPr>
        <w:spacing w:after="0"/>
        <w:rPr>
          <w:rFonts w:asciiTheme="minorHAnsi" w:hAnsiTheme="minorHAnsi" w:cstheme="minorHAnsi"/>
        </w:rPr>
      </w:pPr>
      <w:r w:rsidRPr="00787E72">
        <w:rPr>
          <w:rFonts w:asciiTheme="minorHAnsi" w:hAnsiTheme="minorHAnsi" w:cstheme="minorHAnsi"/>
          <w:highlight w:val="yellow"/>
        </w:rPr>
        <w:t>Priznavanje mobilnosti (OSTALO…npr. Ljetna škola)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0704B" w14:paraId="7A78A11F" w14:textId="77777777" w:rsidTr="00F667A0">
        <w:tc>
          <w:tcPr>
            <w:tcW w:w="4390" w:type="dxa"/>
          </w:tcPr>
          <w:p w14:paraId="033A5E59" w14:textId="77777777" w:rsidR="0010704B" w:rsidRPr="00F667A0" w:rsidRDefault="0010704B" w:rsidP="001070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b/>
                <w:sz w:val="20"/>
                <w:szCs w:val="20"/>
              </w:rPr>
              <w:t>Točan naziv programa mobilnosti:</w:t>
            </w:r>
          </w:p>
          <w:p w14:paraId="71421C2D" w14:textId="0F59E5B4" w:rsidR="0010704B" w:rsidRPr="00F667A0" w:rsidRDefault="00787E72" w:rsidP="001070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sz w:val="20"/>
                <w:szCs w:val="20"/>
              </w:rPr>
              <w:t>(npr. ljetna škola)</w:t>
            </w:r>
          </w:p>
        </w:tc>
        <w:tc>
          <w:tcPr>
            <w:tcW w:w="4672" w:type="dxa"/>
          </w:tcPr>
          <w:p w14:paraId="103FCBC3" w14:textId="77777777" w:rsidR="0010704B" w:rsidRDefault="0010704B" w:rsidP="001070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0704B" w14:paraId="4C337629" w14:textId="77777777" w:rsidTr="00F667A0">
        <w:tc>
          <w:tcPr>
            <w:tcW w:w="4390" w:type="dxa"/>
          </w:tcPr>
          <w:p w14:paraId="00CA25B1" w14:textId="15DA41E3" w:rsidR="0010704B" w:rsidRPr="00F667A0" w:rsidRDefault="0010704B" w:rsidP="001070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667A0">
              <w:rPr>
                <w:rFonts w:cs="Calibri"/>
                <w:b/>
                <w:sz w:val="20"/>
                <w:szCs w:val="20"/>
              </w:rPr>
              <w:t xml:space="preserve">Naziv </w:t>
            </w:r>
            <w:r w:rsidR="00787E72" w:rsidRPr="00F667A0">
              <w:rPr>
                <w:rFonts w:cs="Calibri"/>
                <w:b/>
                <w:sz w:val="20"/>
                <w:szCs w:val="20"/>
              </w:rPr>
              <w:t xml:space="preserve">organizatora/domaćina </w:t>
            </w:r>
            <w:r w:rsidR="00F667A0" w:rsidRPr="00F667A0">
              <w:rPr>
                <w:rFonts w:cs="Calibri"/>
                <w:b/>
                <w:sz w:val="20"/>
                <w:szCs w:val="20"/>
              </w:rPr>
              <w:t>m</w:t>
            </w:r>
            <w:r w:rsidR="00787E72" w:rsidRPr="00F667A0">
              <w:rPr>
                <w:rFonts w:cs="Calibri"/>
                <w:b/>
                <w:sz w:val="20"/>
                <w:szCs w:val="20"/>
              </w:rPr>
              <w:t>obilnosti/aktivnosti</w:t>
            </w:r>
            <w:r w:rsidRPr="00F667A0">
              <w:rPr>
                <w:rFonts w:cs="Calibri"/>
                <w:b/>
                <w:sz w:val="20"/>
                <w:szCs w:val="20"/>
              </w:rPr>
              <w:t>:</w:t>
            </w:r>
          </w:p>
          <w:p w14:paraId="66149B7D" w14:textId="77777777" w:rsidR="0010704B" w:rsidRPr="00F667A0" w:rsidRDefault="0010704B" w:rsidP="00107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(na izvornom jeziku)</w:t>
            </w:r>
          </w:p>
          <w:p w14:paraId="3F9E0059" w14:textId="77777777" w:rsidR="0010704B" w:rsidRPr="00F667A0" w:rsidRDefault="0010704B" w:rsidP="00107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Adresa:</w:t>
            </w:r>
          </w:p>
          <w:p w14:paraId="2B8037E4" w14:textId="77777777" w:rsidR="0010704B" w:rsidRPr="00F667A0" w:rsidRDefault="0010704B" w:rsidP="001070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7A0">
              <w:rPr>
                <w:rFonts w:cs="Calibri"/>
                <w:sz w:val="20"/>
                <w:szCs w:val="20"/>
              </w:rPr>
              <w:t>Država:</w:t>
            </w:r>
          </w:p>
        </w:tc>
        <w:tc>
          <w:tcPr>
            <w:tcW w:w="4672" w:type="dxa"/>
          </w:tcPr>
          <w:p w14:paraId="70ECEC55" w14:textId="77777777" w:rsidR="0010704B" w:rsidRDefault="0010704B" w:rsidP="001070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0704B" w14:paraId="2EB68C32" w14:textId="77777777" w:rsidTr="00F667A0">
        <w:tc>
          <w:tcPr>
            <w:tcW w:w="4390" w:type="dxa"/>
          </w:tcPr>
          <w:p w14:paraId="6D48D158" w14:textId="77777777" w:rsidR="0010704B" w:rsidRPr="00F667A0" w:rsidRDefault="0010704B" w:rsidP="001070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7A0">
              <w:rPr>
                <w:rFonts w:asciiTheme="minorHAnsi" w:hAnsiTheme="minorHAnsi" w:cstheme="minorHAnsi"/>
                <w:b/>
                <w:sz w:val="20"/>
                <w:szCs w:val="20"/>
              </w:rPr>
              <w:t>Datumi mobilnosti:</w:t>
            </w:r>
          </w:p>
          <w:p w14:paraId="1D93FDA1" w14:textId="77777777" w:rsidR="0010704B" w:rsidRPr="00F667A0" w:rsidRDefault="0010704B" w:rsidP="001070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</w:tcPr>
          <w:p w14:paraId="5175C940" w14:textId="77777777" w:rsidR="0010704B" w:rsidRDefault="0010704B" w:rsidP="001070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od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         do </w:t>
            </w:r>
            <w:r w:rsidRPr="0032450F">
              <w:rPr>
                <w:rFonts w:asciiTheme="minorHAnsi" w:hAnsiTheme="minorHAnsi" w:cstheme="minorHAnsi"/>
              </w:rPr>
              <w:t>(</w:t>
            </w:r>
            <w:proofErr w:type="spellStart"/>
            <w:r w:rsidRPr="0032450F">
              <w:rPr>
                <w:rFonts w:asciiTheme="minorHAnsi" w:hAnsiTheme="minorHAnsi" w:cstheme="minorHAnsi"/>
              </w:rPr>
              <w:t>dd</w:t>
            </w:r>
            <w:proofErr w:type="spellEnd"/>
            <w:r w:rsidRPr="0032450F">
              <w:rPr>
                <w:rFonts w:asciiTheme="minorHAnsi" w:hAnsiTheme="minorHAnsi" w:cstheme="minorHAnsi"/>
              </w:rPr>
              <w:t>/mm/</w:t>
            </w:r>
            <w:proofErr w:type="spellStart"/>
            <w:r w:rsidRPr="0032450F">
              <w:rPr>
                <w:rFonts w:asciiTheme="minorHAnsi" w:hAnsiTheme="minorHAnsi" w:cstheme="minorHAnsi"/>
              </w:rPr>
              <w:t>gggg</w:t>
            </w:r>
            <w:proofErr w:type="spellEnd"/>
            <w:r w:rsidRPr="0032450F">
              <w:rPr>
                <w:rFonts w:asciiTheme="minorHAnsi" w:hAnsiTheme="minorHAnsi" w:cstheme="minorHAnsi"/>
              </w:rPr>
              <w:t>)</w:t>
            </w:r>
          </w:p>
        </w:tc>
      </w:tr>
    </w:tbl>
    <w:p w14:paraId="385F6960" w14:textId="3F5A4E4F" w:rsidR="0010704B" w:rsidRDefault="0010704B" w:rsidP="0032450F">
      <w:pPr>
        <w:spacing w:after="0"/>
        <w:rPr>
          <w:rFonts w:asciiTheme="minorHAnsi" w:hAnsiTheme="minorHAnsi" w:cstheme="minorHAnsi"/>
          <w:b/>
          <w:sz w:val="26"/>
          <w:szCs w:val="26"/>
        </w:rPr>
      </w:pPr>
    </w:p>
    <w:p w14:paraId="1C9C8D2C" w14:textId="4913B72F" w:rsidR="00ED7209" w:rsidRPr="00C837C1" w:rsidRDefault="00ED7209" w:rsidP="00786C20">
      <w:pPr>
        <w:spacing w:after="0" w:line="240" w:lineRule="auto"/>
        <w:rPr>
          <w:rFonts w:asciiTheme="minorHAnsi" w:hAnsiTheme="minorHAnsi" w:cstheme="minorHAnsi"/>
          <w:b/>
          <w:color w:val="C00000"/>
        </w:rPr>
        <w:sectPr w:rsidR="00ED7209" w:rsidRPr="00C837C1" w:rsidSect="00787E72">
          <w:pgSz w:w="11906" w:h="16838"/>
          <w:pgMar w:top="567" w:right="1417" w:bottom="0" w:left="1417" w:header="708" w:footer="708" w:gutter="0"/>
          <w:cols w:space="708"/>
          <w:docGrid w:linePitch="360"/>
        </w:sectPr>
      </w:pPr>
      <w:r w:rsidRPr="00C837C1">
        <w:rPr>
          <w:rFonts w:asciiTheme="minorHAnsi" w:hAnsiTheme="minorHAnsi" w:cstheme="minorHAnsi"/>
          <w:b/>
          <w:bCs/>
          <w:iCs/>
          <w:color w:val="C00000"/>
        </w:rPr>
        <w:t>- Obrazac se ispunjava na računalu</w:t>
      </w:r>
      <w:r w:rsidR="00312DC6">
        <w:rPr>
          <w:rFonts w:asciiTheme="minorHAnsi" w:hAnsiTheme="minorHAnsi" w:cstheme="minorHAnsi"/>
          <w:b/>
          <w:bCs/>
          <w:iCs/>
          <w:color w:val="C00000"/>
        </w:rPr>
        <w:t xml:space="preserve"> (pojašnjenja se nalaze na kraju obrasca)</w:t>
      </w:r>
      <w:r w:rsidRPr="00C837C1">
        <w:rPr>
          <w:rFonts w:asciiTheme="minorHAnsi" w:hAnsiTheme="minorHAnsi" w:cstheme="minorHAnsi"/>
          <w:b/>
          <w:bCs/>
          <w:iCs/>
          <w:color w:val="C00000"/>
        </w:rPr>
        <w:t>. Ovjereni i potpisani obrazac, student/</w:t>
      </w:r>
      <w:proofErr w:type="spellStart"/>
      <w:r w:rsidRPr="00C837C1">
        <w:rPr>
          <w:rFonts w:asciiTheme="minorHAnsi" w:hAnsiTheme="minorHAnsi" w:cstheme="minorHAnsi"/>
          <w:b/>
          <w:bCs/>
          <w:iCs/>
          <w:color w:val="C00000"/>
        </w:rPr>
        <w:t>ica</w:t>
      </w:r>
      <w:proofErr w:type="spellEnd"/>
      <w:r w:rsidRPr="00C837C1">
        <w:rPr>
          <w:rFonts w:asciiTheme="minorHAnsi" w:hAnsiTheme="minorHAnsi" w:cstheme="minorHAnsi"/>
          <w:b/>
          <w:bCs/>
          <w:iCs/>
          <w:color w:val="C00000"/>
        </w:rPr>
        <w:t xml:space="preserve"> predaje u Studentskoj službi.</w:t>
      </w:r>
    </w:p>
    <w:tbl>
      <w:tblPr>
        <w:tblpPr w:leftFromText="180" w:rightFromText="180" w:vertAnchor="text" w:horzAnchor="margin" w:tblpXSpec="center" w:tblpY="-281"/>
        <w:tblW w:w="16128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425"/>
        <w:gridCol w:w="425"/>
        <w:gridCol w:w="1134"/>
        <w:gridCol w:w="661"/>
        <w:gridCol w:w="845"/>
        <w:gridCol w:w="620"/>
        <w:gridCol w:w="851"/>
        <w:gridCol w:w="3402"/>
        <w:gridCol w:w="980"/>
        <w:gridCol w:w="579"/>
        <w:gridCol w:w="851"/>
        <w:gridCol w:w="425"/>
        <w:gridCol w:w="425"/>
        <w:gridCol w:w="569"/>
      </w:tblGrid>
      <w:tr w:rsidR="00ED7209" w:rsidRPr="007F545F" w14:paraId="30370D51" w14:textId="77777777" w:rsidTr="00322E5E">
        <w:trPr>
          <w:trHeight w:val="284"/>
          <w:tblHeader/>
        </w:trPr>
        <w:tc>
          <w:tcPr>
            <w:tcW w:w="336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090E6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lastRenderedPageBreak/>
              <w:t>Naziv kolegija koji se priznaje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9F13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Satnica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560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Šifra u ISVU</w:t>
            </w:r>
          </w:p>
        </w:tc>
        <w:tc>
          <w:tcPr>
            <w:tcW w:w="66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0390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Sem</w:t>
            </w:r>
            <w:proofErr w:type="spellEnd"/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4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9449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 xml:space="preserve">Šifra </w:t>
            </w:r>
            <w:proofErr w:type="spellStart"/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izb</w:t>
            </w:r>
            <w:proofErr w:type="spellEnd"/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br/>
              <w:t>grupe</w:t>
            </w:r>
          </w:p>
        </w:tc>
        <w:tc>
          <w:tcPr>
            <w:tcW w:w="62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0A0B8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227169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Ocjena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9651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Naziv ranije položenog kolegija</w:t>
            </w:r>
          </w:p>
        </w:tc>
        <w:tc>
          <w:tcPr>
            <w:tcW w:w="9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A513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57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7DA949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3820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Ocjena</w:t>
            </w:r>
          </w:p>
        </w:tc>
        <w:tc>
          <w:tcPr>
            <w:tcW w:w="141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79FEF7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Satnica</w:t>
            </w:r>
          </w:p>
        </w:tc>
      </w:tr>
      <w:tr w:rsidR="00ED7209" w:rsidRPr="007F545F" w14:paraId="152DF22B" w14:textId="77777777" w:rsidTr="00322E5E">
        <w:trPr>
          <w:trHeight w:val="284"/>
          <w:tblHeader/>
        </w:trPr>
        <w:tc>
          <w:tcPr>
            <w:tcW w:w="336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6B01F" w14:textId="77777777" w:rsidR="00ED7209" w:rsidRPr="007F545F" w:rsidRDefault="00ED7209" w:rsidP="00254B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6AFA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F13B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3A4D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BF5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3A1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8838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B94B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29C5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4E4" w14:textId="77777777" w:rsidR="00ED7209" w:rsidRPr="007F545F" w:rsidRDefault="00ED7209" w:rsidP="00254B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639" w14:textId="77777777" w:rsidR="00ED7209" w:rsidRPr="007F545F" w:rsidRDefault="00ED7209" w:rsidP="00254B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6B3C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D788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4443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9F99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2E8194" w14:textId="77777777" w:rsidR="00ED7209" w:rsidRPr="007F545F" w:rsidRDefault="00ED7209" w:rsidP="00254B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7F545F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S</w:t>
            </w:r>
          </w:p>
        </w:tc>
      </w:tr>
      <w:bookmarkStart w:id="3" w:name="_Hlk139965705"/>
      <w:tr w:rsidR="00ED7209" w:rsidRPr="007F545F" w14:paraId="6196A608" w14:textId="77777777" w:rsidTr="00D4786A">
        <w:trPr>
          <w:trHeight w:val="428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02893" w14:textId="77777777" w:rsidR="00ED7209" w:rsidRDefault="00ED7209" w:rsidP="00322E5E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157C8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17F55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E9407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1BA92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F276A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E612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23533" w14:textId="106E6B54" w:rsidR="00ED7209" w:rsidRPr="007F545F" w:rsidRDefault="00A814EF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DEAF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D4C3" w14:textId="77777777" w:rsidR="00ED7209" w:rsidRDefault="00ED7209" w:rsidP="00322E5E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19FA" w14:textId="77777777" w:rsidR="00ED7209" w:rsidRPr="007F545F" w:rsidRDefault="00ED7209" w:rsidP="00322E5E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5D31" w14:textId="1CA79774" w:rsidR="00ED7209" w:rsidRPr="007F545F" w:rsidRDefault="00A814EF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04AE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65EC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0D8FD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0F13BFA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bookmarkStart w:id="4" w:name="_Hlk139965750"/>
      <w:bookmarkStart w:id="5" w:name="_Hlk139965773"/>
      <w:tr w:rsidR="00ED7209" w:rsidRPr="007F545F" w14:paraId="035632CE" w14:textId="77777777" w:rsidTr="00322E5E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744B" w14:textId="77777777" w:rsidR="00ED7209" w:rsidRDefault="00ED7209" w:rsidP="00322E5E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56F6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DCA2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EE58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2885A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5B985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AC81C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94C5" w14:textId="789E8371" w:rsidR="00ED7209" w:rsidRPr="007F545F" w:rsidRDefault="00A814EF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6FEB0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59DD2" w14:textId="77777777" w:rsidR="00ED7209" w:rsidRDefault="00ED7209" w:rsidP="00322E5E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731B" w14:textId="77777777" w:rsidR="00ED7209" w:rsidRPr="007F545F" w:rsidRDefault="00ED7209" w:rsidP="00322E5E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0A95A" w14:textId="5DB11B44" w:rsidR="00ED7209" w:rsidRPr="007F545F" w:rsidRDefault="00A814EF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DB3AA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7605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81EC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40307FD" w14:textId="77777777" w:rsidR="00ED7209" w:rsidRPr="007F545F" w:rsidRDefault="00ED7209" w:rsidP="00322E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bookmarkEnd w:id="3"/>
      <w:tr w:rsidR="00D4786A" w:rsidRPr="007F545F" w14:paraId="7A22A307" w14:textId="77777777" w:rsidTr="00D4786A">
        <w:trPr>
          <w:trHeight w:val="401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BD5F" w14:textId="77777777" w:rsidR="00D4786A" w:rsidRDefault="00D4786A" w:rsidP="00D4786A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8E796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4BEC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5BE6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651E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FEC37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DC49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C25A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CA46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BD59D" w14:textId="77777777" w:rsidR="00D4786A" w:rsidRDefault="00D4786A" w:rsidP="00D4786A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CBD6" w14:textId="77777777" w:rsidR="00D4786A" w:rsidRPr="007F545F" w:rsidRDefault="00D4786A" w:rsidP="00D4786A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ECED9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2294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68FD0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048A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2E30424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3EF722C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4E76" w14:textId="77777777" w:rsidR="00D4786A" w:rsidRDefault="00D4786A" w:rsidP="00D4786A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D5B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A6F3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671D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64CE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FF31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0B1CD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1C562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E3E7C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FD484" w14:textId="77777777" w:rsidR="00D4786A" w:rsidRDefault="00D4786A" w:rsidP="00D4786A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8B201" w14:textId="77777777" w:rsidR="00D4786A" w:rsidRPr="007F545F" w:rsidRDefault="00D4786A" w:rsidP="00D4786A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D05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7CBC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81E0C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5A5F9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A8D25CA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DCCA5AC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FA943" w14:textId="4EE50AC2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D52EB" w14:textId="43DA9C5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EA92" w14:textId="34AC12E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DBDC7" w14:textId="485E7106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653DC" w14:textId="6A22E11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ED3A" w14:textId="572267D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8766D" w14:textId="5DF6117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421D1" w14:textId="440A1B0A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302F" w14:textId="52BC29A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F4C12" w14:textId="17977990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35F1" w14:textId="291F472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02B81" w14:textId="2FF89136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BC3F" w14:textId="6DE77E6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F8233" w14:textId="64E87786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92AE" w14:textId="453E4EA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A71E0DF" w14:textId="025D64D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5FBA8853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C003C" w14:textId="77777777" w:rsidR="00D4786A" w:rsidRDefault="00D4786A" w:rsidP="00D4786A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20079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8F367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EA144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884A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6FE0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ABAEB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9B5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4DDF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21C1" w14:textId="77777777" w:rsidR="00D4786A" w:rsidRDefault="00D4786A" w:rsidP="00D4786A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CB65D" w14:textId="77777777" w:rsidR="00D4786A" w:rsidRPr="007F545F" w:rsidRDefault="00D4786A" w:rsidP="00D4786A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F209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44D1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0861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52DC8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16A2282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1218B92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44CC1" w14:textId="54DC9C8D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13CCA" w14:textId="2E6EB15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5DF75" w14:textId="6795B0C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A6FAF" w14:textId="74AB337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B60DE" w14:textId="66E1EAB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0BC0" w14:textId="03F5646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F9C32" w14:textId="78190CD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DCAA" w14:textId="740F97DB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4FEF" w14:textId="1541AC7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C4610" w14:textId="1382071B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89D2B" w14:textId="7E57614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24DCA" w14:textId="793C1C7C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300D" w14:textId="121DC1B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2B41" w14:textId="1A9CC53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F2FDC" w14:textId="0B46E35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BBBDD32" w14:textId="398C4CF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397FDD46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F153A" w14:textId="5671305D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E101D" w14:textId="4F59461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CEB4C" w14:textId="2EE1AB5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B9661" w14:textId="2276955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4E3ED" w14:textId="3A4C5D6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C905" w14:textId="1EA7619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4C16D" w14:textId="1657309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D28C6" w14:textId="29F04283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1F3EB" w14:textId="013468C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5CDA" w14:textId="52A4047D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1945" w14:textId="794D0EB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527E" w14:textId="1C3A8FF3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913B" w14:textId="0DB10E5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535A9" w14:textId="5C8091E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7B33" w14:textId="4B6AF4E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2AB1CE2" w14:textId="614250E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2D61923B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D018F" w14:textId="4825B775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D21F" w14:textId="69FBD6A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BCD0" w14:textId="7D677626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65153" w14:textId="052C7EB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ACE37" w14:textId="17056C4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617ED" w14:textId="46178BB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DA5B" w14:textId="10573CC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A741" w14:textId="7DC45817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E4C6B" w14:textId="70745F7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67C9E" w14:textId="3B7F54D6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7616A" w14:textId="1EE6724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D2D5" w14:textId="09BAF426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51F7A" w14:textId="64350DE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6CF3" w14:textId="626418C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19A1E" w14:textId="3518A3A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23243D9" w14:textId="0D4A169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F915D52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ACA15" w14:textId="6E51035B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7A44" w14:textId="34FAA0D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A7F76" w14:textId="0DF9F9D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95FA" w14:textId="49F3098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75EF" w14:textId="0BC2022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F0AB2" w14:textId="2CDA224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2355" w14:textId="4762FFC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5775" w14:textId="3BFA346E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A0CB5" w14:textId="08BA24F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63022" w14:textId="68292318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13A8F" w14:textId="0D344A3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27E3" w14:textId="2A106C3D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7022F" w14:textId="5315197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BB34B" w14:textId="6B7F5BC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581" w14:textId="0FF1925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4FD96DC" w14:textId="418765A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7FC3A30D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3335" w14:textId="02546A6E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444E" w14:textId="7B83A37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64C30" w14:textId="04243F6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59DFC" w14:textId="7DA1B53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AB080" w14:textId="3FB2453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042D" w14:textId="351726F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1ED7" w14:textId="543F1B4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1EE8" w14:textId="1406B0E4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98D6A" w14:textId="5FBCC77C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2DAE7" w14:textId="683DC3C6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476A7" w14:textId="248C7A1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8E158" w14:textId="3C33B0AC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F6C3" w14:textId="260D8FC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722E" w14:textId="715272B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124D" w14:textId="03083FD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CCBC14F" w14:textId="6E84B3F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3C3D6B5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0ECB3" w14:textId="1A2CC247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49EB" w14:textId="4225EF5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B3BC" w14:textId="445AC1E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F468" w14:textId="68CCAB3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53410" w14:textId="0ED0DB4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3470" w14:textId="7D7845F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7725E" w14:textId="0A222B5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7D82" w14:textId="5BE685FF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A9347" w14:textId="35AF611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0DB1" w14:textId="242CF7A4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725BB" w14:textId="6C25163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3607" w14:textId="65D1E1F8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85BC5" w14:textId="3FD6C48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7B5F" w14:textId="2D3E5C4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A715" w14:textId="4C67564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378939E" w14:textId="3365C20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0781F5D3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0F45" w14:textId="61D05C87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AA93" w14:textId="117AA1C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B872" w14:textId="289D170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4CE99" w14:textId="2D882E5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8D9C" w14:textId="5C65D90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38531" w14:textId="4A43C83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9BD1" w14:textId="2563FA2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73DE" w14:textId="0780C220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90EC6" w14:textId="71A4072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96FA" w14:textId="3CB493CE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AE83" w14:textId="769717E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D28B" w14:textId="1D7C0EF9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218B" w14:textId="3B57203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C5DB" w14:textId="187C2CA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76635" w14:textId="6EC91B5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5F8DEA4" w14:textId="342AC64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1A924250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FE143" w14:textId="68064ED0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1B6C2" w14:textId="550A6F6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0E23" w14:textId="0C60CD9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3081" w14:textId="78BACC8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8BE6" w14:textId="314622C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B186" w14:textId="6AAFFE6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B39A5" w14:textId="7CBEDF3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F5239" w14:textId="4187786F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2209" w14:textId="0524209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7822" w14:textId="56038B76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610E" w14:textId="610A0DB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13279" w14:textId="59BC7214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245F" w14:textId="2D71523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373E" w14:textId="6F6CDA5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DFA1F" w14:textId="3E01B9F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15164BC" w14:textId="6348EC2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7D6EA351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D5D8C" w14:textId="7F98C525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9CB9" w14:textId="22D01DFF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B4F62" w14:textId="251B755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124D6" w14:textId="29722D5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1576" w14:textId="1C41C05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230A" w14:textId="217D894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01EF" w14:textId="6807317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F1CB9" w14:textId="7700AA0B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D9216" w14:textId="6F885AB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A4EA0" w14:textId="5D0CD58D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73B0B" w14:textId="50696F8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11CEB" w14:textId="77E901DB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2A07" w14:textId="40F9310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C3365" w14:textId="32D9FCB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C9644" w14:textId="6FC0839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21D69BF" w14:textId="47844D62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3C576A01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5BE9" w14:textId="39997E3F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AD4C2" w14:textId="508D01F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EB86" w14:textId="4C913AB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2D5F" w14:textId="7A86847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9079" w14:textId="1594274A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2835" w14:textId="6FB410E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4036" w14:textId="69FA6C8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331FC" w14:textId="47215606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14645" w14:textId="64EDF0C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A7FA" w14:textId="173A0E62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5CC4E" w14:textId="2946792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A5CE" w14:textId="0FA2A5D0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7EAA" w14:textId="6DBFCB77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C2DC0" w14:textId="71ED893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41177" w14:textId="40B50B78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67EDFAB" w14:textId="7C85DF5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01204432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AE16" w14:textId="039EFCC6" w:rsidR="00D4786A" w:rsidRPr="00172A26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65CBA" w14:textId="0553EDF5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04A80" w14:textId="7FDC820D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6DEF3" w14:textId="497639D0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F0F0" w14:textId="5794BB9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E6CD" w14:textId="7FEDD10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9287C" w14:textId="617890F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2D7A3" w14:textId="695F5AEE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8A11" w14:textId="0A304391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7FC5" w14:textId="789CC2C0" w:rsidR="00D4786A" w:rsidRPr="00BE1D83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A159" w14:textId="30E83EFB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CC0B" w14:textId="58C4E724" w:rsidR="00D4786A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C8D60" w14:textId="14E4469E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86B60" w14:textId="1475DC84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1100" w14:textId="08996183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A94FFA6" w14:textId="7F3EA2D9" w:rsidR="00D4786A" w:rsidRPr="007F545F" w:rsidRDefault="00D4786A" w:rsidP="00D4786A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u w:val="single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D4786A" w:rsidRPr="007F545F" w14:paraId="6630E0F3" w14:textId="77777777" w:rsidTr="0010704B">
        <w:trPr>
          <w:trHeight w:val="284"/>
          <w:tblHeader/>
        </w:trPr>
        <w:tc>
          <w:tcPr>
            <w:tcW w:w="33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D3B7" w14:textId="77777777" w:rsidR="00D4786A" w:rsidRDefault="00D4786A" w:rsidP="00D4786A">
            <w:pPr>
              <w:spacing w:line="240" w:lineRule="auto"/>
              <w:jc w:val="center"/>
            </w:pP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172A26">
              <w:rPr>
                <w:bCs/>
                <w:iCs/>
                <w:sz w:val="18"/>
                <w:szCs w:val="18"/>
                <w:u w:val="single"/>
              </w:rPr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172A26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2C037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C250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F6A13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5437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7875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D601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FB25D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A76FF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ECFB" w14:textId="77777777" w:rsidR="00D4786A" w:rsidRDefault="00D4786A" w:rsidP="00D4786A">
            <w:pPr>
              <w:spacing w:line="240" w:lineRule="auto"/>
              <w:jc w:val="center"/>
            </w:pP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BE1D83">
              <w:rPr>
                <w:bCs/>
                <w:iCs/>
                <w:sz w:val="18"/>
                <w:szCs w:val="18"/>
                <w:u w:val="single"/>
              </w:rPr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rFonts w:hAnsi="Palatino Linotype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BE1D83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1295" w14:textId="77777777" w:rsidR="00D4786A" w:rsidRPr="007F545F" w:rsidRDefault="00D4786A" w:rsidP="00D4786A">
            <w:pPr>
              <w:spacing w:line="240" w:lineRule="auto"/>
              <w:jc w:val="center"/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96DA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iCs/>
                <w:sz w:val="18"/>
                <w:szCs w:val="18"/>
                <w:u w:val="single"/>
              </w:rPr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EFEE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42EC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019D2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E8B6F13" w14:textId="77777777" w:rsidR="00D4786A" w:rsidRPr="007F545F" w:rsidRDefault="00D4786A" w:rsidP="00D478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7F545F">
              <w:rPr>
                <w:bCs/>
                <w:iCs/>
                <w:sz w:val="18"/>
                <w:szCs w:val="18"/>
                <w:u w:val="single"/>
              </w:rPr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7F545F">
              <w:rPr>
                <w:rFonts w:ascii="Cambria Math" w:hAnsi="Cambria Math" w:cs="Cambria Math"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7F545F">
              <w:rPr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bookmarkEnd w:id="4"/>
    </w:tbl>
    <w:p w14:paraId="046E6ECE" w14:textId="77777777" w:rsidR="00151F20" w:rsidRPr="00FB5E20" w:rsidRDefault="00151F20" w:rsidP="00ED7209">
      <w:pPr>
        <w:tabs>
          <w:tab w:val="left" w:pos="2193"/>
        </w:tabs>
      </w:pPr>
    </w:p>
    <w:tbl>
      <w:tblPr>
        <w:tblpPr w:leftFromText="180" w:rightFromText="180" w:vertAnchor="text" w:horzAnchor="margin" w:tblpXSpec="center" w:tblpY="47"/>
        <w:tblW w:w="14915" w:type="dxa"/>
        <w:tblLayout w:type="fixed"/>
        <w:tblLook w:val="0000" w:firstRow="0" w:lastRow="0" w:firstColumn="0" w:lastColumn="0" w:noHBand="0" w:noVBand="0"/>
      </w:tblPr>
      <w:tblGrid>
        <w:gridCol w:w="14915"/>
      </w:tblGrid>
      <w:tr w:rsidR="002D2C35" w:rsidRPr="002D2C35" w14:paraId="083237D4" w14:textId="77777777" w:rsidTr="00151F20">
        <w:trPr>
          <w:trHeight w:val="851"/>
        </w:trPr>
        <w:tc>
          <w:tcPr>
            <w:tcW w:w="14915" w:type="dxa"/>
          </w:tcPr>
          <w:bookmarkEnd w:id="5"/>
          <w:p w14:paraId="2A063DC9" w14:textId="77777777" w:rsidR="00151F20" w:rsidRPr="002D2C35" w:rsidRDefault="00151F20" w:rsidP="00151F20">
            <w:pPr>
              <w:ind w:left="37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</w:pPr>
            <w:r w:rsidRPr="002D2C35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Dodatne napomene: </w:t>
            </w:r>
            <w:r w:rsidRPr="002D2C35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D2C35"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C35"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  <w:instrText xml:space="preserve"> FORMTEXT </w:instrText>
            </w:r>
            <w:r w:rsidRPr="002D2C35"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</w:r>
            <w:r w:rsidRPr="002D2C35"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  <w:fldChar w:fldCharType="separate"/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> </w:t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 xml:space="preserve"> </w:t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> </w:t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> </w:t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> </w:t>
            </w:r>
            <w:r w:rsidRPr="002D2C35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u w:val="single"/>
              </w:rPr>
              <w:t> </w:t>
            </w:r>
            <w:r w:rsidRPr="002D2C35">
              <w:rPr>
                <w:rFonts w:asciiTheme="minorHAnsi" w:hAnsiTheme="minorHAnsi" w:cstheme="minorHAnsi"/>
                <w:bCs/>
                <w:iCs/>
                <w:color w:val="000000" w:themeColor="text1"/>
                <w:u w:val="single"/>
              </w:rPr>
              <w:fldChar w:fldCharType="end"/>
            </w:r>
          </w:p>
          <w:p w14:paraId="1B9D9A39" w14:textId="12439D0F" w:rsidR="00C837C1" w:rsidRPr="002D2C35" w:rsidRDefault="00C837C1" w:rsidP="00151F20">
            <w:pPr>
              <w:ind w:left="37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D2C35">
              <w:rPr>
                <w:rFonts w:asciiTheme="minorHAnsi" w:hAnsiTheme="minorHAnsi" w:cstheme="minorHAnsi"/>
                <w:i/>
                <w:color w:val="000000" w:themeColor="text1"/>
              </w:rPr>
              <w:t>(u napomenama upisati način priznavanja mobilnosti, eventualne nadoknade</w:t>
            </w:r>
            <w:r w:rsidR="009C7D87" w:rsidRPr="002D2C35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2D2C35" w:rsidRPr="002D2C35">
              <w:rPr>
                <w:rFonts w:asciiTheme="minorHAnsi" w:hAnsiTheme="minorHAnsi" w:cstheme="minorHAnsi"/>
                <w:i/>
                <w:color w:val="000000" w:themeColor="text1"/>
              </w:rPr>
              <w:t xml:space="preserve">studijskog </w:t>
            </w:r>
            <w:r w:rsidR="009C7D87" w:rsidRPr="002D2C35">
              <w:rPr>
                <w:rFonts w:asciiTheme="minorHAnsi" w:hAnsiTheme="minorHAnsi" w:cstheme="minorHAnsi"/>
                <w:i/>
                <w:color w:val="000000" w:themeColor="text1"/>
              </w:rPr>
              <w:t>programa</w:t>
            </w:r>
            <w:r w:rsidRPr="002D2C35">
              <w:rPr>
                <w:rFonts w:asciiTheme="minorHAnsi" w:hAnsiTheme="minorHAnsi" w:cstheme="minorHAnsi"/>
                <w:i/>
                <w:color w:val="000000" w:themeColor="text1"/>
              </w:rPr>
              <w:t xml:space="preserve"> i sl..)</w:t>
            </w:r>
          </w:p>
        </w:tc>
      </w:tr>
      <w:tr w:rsidR="00151F20" w:rsidRPr="00C837C1" w14:paraId="20EE45A0" w14:textId="77777777" w:rsidTr="00151F20">
        <w:trPr>
          <w:trHeight w:val="1124"/>
        </w:trPr>
        <w:tc>
          <w:tcPr>
            <w:tcW w:w="14915" w:type="dxa"/>
          </w:tcPr>
          <w:p w14:paraId="09947F8F" w14:textId="24AF3C51" w:rsidR="00151F20" w:rsidRPr="00C837C1" w:rsidRDefault="00151F20" w:rsidP="00151F20">
            <w:pPr>
              <w:spacing w:line="480" w:lineRule="auto"/>
              <w:ind w:left="37"/>
              <w:jc w:val="right"/>
            </w:pPr>
            <w:r w:rsidRPr="00C837C1">
              <w:rPr>
                <w:b/>
              </w:rPr>
              <w:t>Ovjera Odsjeka:</w:t>
            </w:r>
            <w:r w:rsidRPr="00C837C1">
              <w:rPr>
                <w:b/>
              </w:rPr>
              <w:br/>
            </w:r>
            <w:bookmarkStart w:id="6" w:name="_GoBack"/>
            <w:bookmarkEnd w:id="6"/>
          </w:p>
        </w:tc>
      </w:tr>
      <w:tr w:rsidR="00151F20" w:rsidRPr="00C837C1" w14:paraId="2C265DB5" w14:textId="77777777" w:rsidTr="00151F20">
        <w:trPr>
          <w:trHeight w:val="819"/>
        </w:trPr>
        <w:tc>
          <w:tcPr>
            <w:tcW w:w="14915" w:type="dxa"/>
          </w:tcPr>
          <w:p w14:paraId="6FF1D933" w14:textId="77777777" w:rsidR="00151F20" w:rsidRPr="00C837C1" w:rsidRDefault="00151F20" w:rsidP="00151F20">
            <w:pPr>
              <w:spacing w:line="360" w:lineRule="auto"/>
              <w:ind w:left="37"/>
              <w:rPr>
                <w:rFonts w:cs="Calibri"/>
              </w:rPr>
            </w:pPr>
            <w:r w:rsidRPr="00C837C1">
              <w:rPr>
                <w:rFonts w:cs="Calibri"/>
                <w:b/>
              </w:rPr>
              <w:t xml:space="preserve">Zagreb, </w:t>
            </w:r>
            <w:r w:rsidRPr="00C837C1">
              <w:rPr>
                <w:rFonts w:cs="Calibri"/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7C1">
              <w:rPr>
                <w:rFonts w:cs="Calibri"/>
                <w:bCs/>
                <w:iCs/>
                <w:u w:val="single"/>
              </w:rPr>
              <w:instrText xml:space="preserve"> FORMTEXT </w:instrText>
            </w:r>
            <w:r w:rsidRPr="00C837C1">
              <w:rPr>
                <w:rFonts w:cs="Calibri"/>
                <w:bCs/>
                <w:iCs/>
                <w:u w:val="single"/>
              </w:rPr>
            </w:r>
            <w:r w:rsidRPr="00C837C1">
              <w:rPr>
                <w:rFonts w:cs="Calibri"/>
                <w:bCs/>
                <w:iCs/>
                <w:u w:val="single"/>
              </w:rPr>
              <w:fldChar w:fldCharType="separate"/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> </w:t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 xml:space="preserve"> </w:t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> </w:t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> </w:t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> </w:t>
            </w:r>
            <w:r w:rsidRPr="00C837C1">
              <w:rPr>
                <w:rFonts w:cs="Calibri"/>
                <w:bCs/>
                <w:iCs/>
                <w:noProof/>
                <w:u w:val="single"/>
              </w:rPr>
              <w:t> </w:t>
            </w:r>
            <w:r w:rsidRPr="00C837C1">
              <w:rPr>
                <w:rFonts w:cs="Calibri"/>
                <w:bCs/>
                <w:iCs/>
                <w:u w:val="single"/>
              </w:rPr>
              <w:fldChar w:fldCharType="end"/>
            </w:r>
          </w:p>
        </w:tc>
      </w:tr>
    </w:tbl>
    <w:p w14:paraId="56E5BD0C" w14:textId="77777777" w:rsidR="00ED7209" w:rsidRPr="00FB5E20" w:rsidRDefault="00ED7209" w:rsidP="00ED7209"/>
    <w:p w14:paraId="46925C76" w14:textId="77777777" w:rsidR="00ED7209" w:rsidRPr="00FB5E20" w:rsidRDefault="00ED7209" w:rsidP="00ED7209">
      <w:pPr>
        <w:sectPr w:rsidR="00ED7209" w:rsidRPr="00FB5E20" w:rsidSect="00254BF1">
          <w:pgSz w:w="16838" w:h="11906" w:orient="landscape"/>
          <w:pgMar w:top="568" w:right="1418" w:bottom="1701" w:left="1418" w:header="709" w:footer="709" w:gutter="0"/>
          <w:cols w:space="708"/>
          <w:docGrid w:linePitch="360"/>
        </w:sectPr>
      </w:pPr>
    </w:p>
    <w:p w14:paraId="77F1F24E" w14:textId="77777777" w:rsidR="00ED7209" w:rsidRPr="00312DC6" w:rsidRDefault="00ED7209" w:rsidP="00ED7209">
      <w:pPr>
        <w:rPr>
          <w:b/>
          <w:color w:val="000000" w:themeColor="text1"/>
        </w:rPr>
      </w:pPr>
      <w:r w:rsidRPr="00312DC6">
        <w:rPr>
          <w:b/>
          <w:color w:val="000000" w:themeColor="text1"/>
        </w:rPr>
        <w:lastRenderedPageBreak/>
        <w:t>Pojašnjenja o ispunjavanju obrasca:</w:t>
      </w:r>
    </w:p>
    <w:p w14:paraId="17E99991" w14:textId="77777777" w:rsidR="00ED7209" w:rsidRDefault="00ED7209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Naziv kolegija koji se priznaje</w:t>
      </w:r>
      <w:r w:rsidRPr="00A814EF">
        <w:rPr>
          <w:b/>
        </w:rPr>
        <w:t xml:space="preserve"> – </w:t>
      </w:r>
      <w:r w:rsidRPr="00ED7209">
        <w:t xml:space="preserve">Točan </w:t>
      </w:r>
      <w:r>
        <w:t xml:space="preserve">naziv kolegija koji se priznaje </w:t>
      </w:r>
    </w:p>
    <w:p w14:paraId="77B513A2" w14:textId="77777777" w:rsidR="00ED7209" w:rsidRDefault="00ED7209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 xml:space="preserve">Satnica </w:t>
      </w:r>
      <w:r w:rsidRPr="00A814EF">
        <w:rPr>
          <w:b/>
        </w:rPr>
        <w:t>–</w:t>
      </w:r>
      <w:r>
        <w:t xml:space="preserve"> navesti točnu satnicu priznatog kolegija</w:t>
      </w:r>
    </w:p>
    <w:p w14:paraId="78BF2463" w14:textId="77777777" w:rsidR="00ED7209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Šifra kolegija u ISV</w:t>
      </w:r>
      <w:r w:rsidRPr="00A814EF">
        <w:rPr>
          <w:b/>
        </w:rPr>
        <w:t>U –</w:t>
      </w:r>
      <w:r>
        <w:t xml:space="preserve"> navesti šifru kolegija u ISVU (ako postoji)</w:t>
      </w:r>
    </w:p>
    <w:p w14:paraId="57E3D197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 xml:space="preserve">Semestar </w:t>
      </w:r>
      <w:r w:rsidRPr="00A814EF">
        <w:rPr>
          <w:b/>
        </w:rPr>
        <w:t>–</w:t>
      </w:r>
      <w:r>
        <w:t xml:space="preserve"> navesti točan semestar priznatog kolegija </w:t>
      </w:r>
    </w:p>
    <w:p w14:paraId="59EC6FC9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Šifra izborne grupe</w:t>
      </w:r>
      <w:r w:rsidRPr="00A814EF">
        <w:rPr>
          <w:b/>
        </w:rPr>
        <w:t xml:space="preserve"> –</w:t>
      </w:r>
      <w:r>
        <w:t xml:space="preserve"> navesti točnu šifru izborne grupe za priznati kolegij</w:t>
      </w:r>
    </w:p>
    <w:p w14:paraId="5E895B5E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</w:rPr>
        <w:t>ECTS –</w:t>
      </w:r>
      <w:r>
        <w:t xml:space="preserve"> navesti točan broj pripadajućih bodova priznatog kolegija</w:t>
      </w:r>
    </w:p>
    <w:p w14:paraId="56830DD2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Ocjena</w:t>
      </w:r>
      <w:r w:rsidRPr="00A814EF">
        <w:rPr>
          <w:b/>
        </w:rPr>
        <w:t xml:space="preserve"> – </w:t>
      </w:r>
      <w:r w:rsidRPr="00DC1A4F">
        <w:t>navesti ocjenu priznatog kolegija</w:t>
      </w:r>
      <w:r>
        <w:t xml:space="preserve"> (ili ekvivalent hrvatskom načinu ocjenjivanja)</w:t>
      </w:r>
    </w:p>
    <w:p w14:paraId="7CB627F9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Naziv ranije položenog kolegija</w:t>
      </w:r>
      <w:r w:rsidRPr="00A814EF">
        <w:rPr>
          <w:b/>
        </w:rPr>
        <w:t xml:space="preserve"> –</w:t>
      </w:r>
      <w:r>
        <w:t xml:space="preserve"> navesti točan naziv ranije položenog kolegija</w:t>
      </w:r>
    </w:p>
    <w:p w14:paraId="732870DE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DATUM –</w:t>
      </w:r>
      <w:r>
        <w:t xml:space="preserve"> navesti točan datum polaganja ispita (ukoliko datum postoji)</w:t>
      </w:r>
    </w:p>
    <w:p w14:paraId="717EE6C3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ECTS –</w:t>
      </w:r>
      <w:r>
        <w:t xml:space="preserve"> navesti točan broj ECTS bodova ranije položenog kolegija (ukoliko postoji)</w:t>
      </w:r>
    </w:p>
    <w:p w14:paraId="2C67B942" w14:textId="77777777" w:rsidR="00DC1A4F" w:rsidRDefault="00DC1A4F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Ocjena –</w:t>
      </w:r>
      <w:r>
        <w:t xml:space="preserve"> navesti ocjenu ranije položenog kolegija </w:t>
      </w:r>
    </w:p>
    <w:p w14:paraId="223ADA8A" w14:textId="6AEE3391" w:rsidR="00322E5E" w:rsidRDefault="00322E5E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Satnica –</w:t>
      </w:r>
      <w:r>
        <w:t xml:space="preserve"> navesti točnu satnicu ranije položenog kolegija</w:t>
      </w:r>
    </w:p>
    <w:p w14:paraId="4F3D27A7" w14:textId="2D67EE69" w:rsidR="00C837C1" w:rsidRPr="00C837C1" w:rsidRDefault="00C837C1" w:rsidP="00A814EF">
      <w:pPr>
        <w:pStyle w:val="ListParagraph"/>
        <w:numPr>
          <w:ilvl w:val="0"/>
          <w:numId w:val="5"/>
        </w:numPr>
      </w:pPr>
      <w:r w:rsidRPr="00A814EF">
        <w:rPr>
          <w:b/>
          <w:caps/>
        </w:rPr>
        <w:t>DODATNE NAPOMENE:</w:t>
      </w:r>
      <w:r>
        <w:t xml:space="preserve"> - navesti prethodno dogovoreni način priznavanja mobilnosti (npr. za stručnu praksu: dopunska isprava o studiju/diploma </w:t>
      </w:r>
      <w:proofErr w:type="spellStart"/>
      <w:r>
        <w:t>supplement</w:t>
      </w:r>
      <w:proofErr w:type="spellEnd"/>
      <w:r>
        <w:t>), eventualne nadoknade</w:t>
      </w:r>
      <w:r w:rsidR="00A814EF">
        <w:t xml:space="preserve"> studijskog programa i </w:t>
      </w:r>
      <w:proofErr w:type="spellStart"/>
      <w:r w:rsidR="00A814EF">
        <w:t>sl</w:t>
      </w:r>
      <w:proofErr w:type="spellEnd"/>
      <w:r w:rsidR="00A814EF">
        <w:t>…</w:t>
      </w:r>
    </w:p>
    <w:p w14:paraId="351F7DC6" w14:textId="61007DFD" w:rsidR="00C837C1" w:rsidRDefault="00C837C1" w:rsidP="00C837C1"/>
    <w:p w14:paraId="46DEB780" w14:textId="77777777" w:rsidR="00ED7209" w:rsidRPr="002355BC" w:rsidRDefault="00ED7209" w:rsidP="00ED7209"/>
    <w:p w14:paraId="69327B65" w14:textId="77777777" w:rsidR="00ED7209" w:rsidRDefault="00ED7209"/>
    <w:sectPr w:rsidR="00ED7209" w:rsidSect="0025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D6DA" w14:textId="77777777" w:rsidR="00786177" w:rsidRDefault="00786177">
      <w:r>
        <w:separator/>
      </w:r>
    </w:p>
  </w:endnote>
  <w:endnote w:type="continuationSeparator" w:id="0">
    <w:p w14:paraId="7CA65D8F" w14:textId="77777777" w:rsidR="00786177" w:rsidRDefault="0078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5AED" w14:textId="77777777" w:rsidR="00786177" w:rsidRDefault="00786177">
      <w:r>
        <w:separator/>
      </w:r>
    </w:p>
  </w:footnote>
  <w:footnote w:type="continuationSeparator" w:id="0">
    <w:p w14:paraId="6C8A75F7" w14:textId="77777777" w:rsidR="00786177" w:rsidRDefault="0078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680"/>
    <w:multiLevelType w:val="hybridMultilevel"/>
    <w:tmpl w:val="802CA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31112"/>
    <w:multiLevelType w:val="hybridMultilevel"/>
    <w:tmpl w:val="E97A9842"/>
    <w:lvl w:ilvl="0" w:tplc="70CA91B2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0589"/>
    <w:multiLevelType w:val="hybridMultilevel"/>
    <w:tmpl w:val="2D72F9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F52CE"/>
    <w:multiLevelType w:val="hybridMultilevel"/>
    <w:tmpl w:val="3A1CAA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8563B"/>
    <w:multiLevelType w:val="hybridMultilevel"/>
    <w:tmpl w:val="CB029040"/>
    <w:lvl w:ilvl="0" w:tplc="B89009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9"/>
    <w:rsid w:val="000D3E4F"/>
    <w:rsid w:val="0010704B"/>
    <w:rsid w:val="00151F20"/>
    <w:rsid w:val="00195F39"/>
    <w:rsid w:val="00254BF1"/>
    <w:rsid w:val="002D2C35"/>
    <w:rsid w:val="00312DC6"/>
    <w:rsid w:val="00322E5E"/>
    <w:rsid w:val="0032450F"/>
    <w:rsid w:val="00443571"/>
    <w:rsid w:val="004900E5"/>
    <w:rsid w:val="004A05A2"/>
    <w:rsid w:val="004C6607"/>
    <w:rsid w:val="00557AC4"/>
    <w:rsid w:val="005B06FC"/>
    <w:rsid w:val="00622A8A"/>
    <w:rsid w:val="006613DB"/>
    <w:rsid w:val="006B5A20"/>
    <w:rsid w:val="00786177"/>
    <w:rsid w:val="00786C20"/>
    <w:rsid w:val="00787E72"/>
    <w:rsid w:val="008010AC"/>
    <w:rsid w:val="00904B6E"/>
    <w:rsid w:val="009C7D87"/>
    <w:rsid w:val="00A163EF"/>
    <w:rsid w:val="00A40455"/>
    <w:rsid w:val="00A4645A"/>
    <w:rsid w:val="00A814EF"/>
    <w:rsid w:val="00B16948"/>
    <w:rsid w:val="00C01DEA"/>
    <w:rsid w:val="00C80473"/>
    <w:rsid w:val="00C837C1"/>
    <w:rsid w:val="00D4786A"/>
    <w:rsid w:val="00DC1A4F"/>
    <w:rsid w:val="00DC7C74"/>
    <w:rsid w:val="00DD67B5"/>
    <w:rsid w:val="00EC3616"/>
    <w:rsid w:val="00EC4069"/>
    <w:rsid w:val="00ED7209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1A84B"/>
  <w15:chartTrackingRefBased/>
  <w15:docId w15:val="{B021FA01-610E-4BA5-8CF6-517E39AC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70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72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ED7209"/>
    <w:rPr>
      <w:rFonts w:ascii="Calibri" w:eastAsia="Calibri" w:hAnsi="Calibri"/>
      <w:sz w:val="22"/>
      <w:szCs w:val="22"/>
      <w:lang w:val="hr-HR" w:eastAsia="en-US" w:bidi="ar-SA"/>
    </w:rPr>
  </w:style>
  <w:style w:type="paragraph" w:styleId="Footer">
    <w:name w:val="footer"/>
    <w:basedOn w:val="Normal"/>
    <w:link w:val="FooterChar"/>
    <w:unhideWhenUsed/>
    <w:rsid w:val="00ED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ED7209"/>
    <w:rPr>
      <w:rFonts w:ascii="Calibri" w:eastAsia="Calibri" w:hAnsi="Calibri"/>
      <w:sz w:val="22"/>
      <w:szCs w:val="22"/>
      <w:lang w:val="hr-HR" w:eastAsia="en-US" w:bidi="ar-SA"/>
    </w:rPr>
  </w:style>
  <w:style w:type="character" w:customStyle="1" w:styleId="BodyTextIndent2Char">
    <w:name w:val="Body Text Indent 2 Char"/>
    <w:aliases w:val="  uvlaka 2 Char"/>
    <w:link w:val="BodyTextIndent2"/>
    <w:rsid w:val="00ED7209"/>
    <w:rPr>
      <w:i/>
      <w:sz w:val="24"/>
      <w:lang w:bidi="ar-SA"/>
    </w:rPr>
  </w:style>
  <w:style w:type="paragraph" w:styleId="BodyTextIndent2">
    <w:name w:val="Body Text Indent 2"/>
    <w:aliases w:val="  uvlaka 2"/>
    <w:basedOn w:val="Normal"/>
    <w:link w:val="BodyTextIndent2Char"/>
    <w:rsid w:val="00ED7209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/>
      <w:i/>
      <w:sz w:val="24"/>
      <w:szCs w:val="20"/>
      <w:lang w:eastAsia="hr-HR"/>
    </w:rPr>
  </w:style>
  <w:style w:type="character" w:customStyle="1" w:styleId="BodyTextChar">
    <w:name w:val="Body Text Char"/>
    <w:link w:val="BodyText"/>
    <w:rsid w:val="00ED7209"/>
    <w:rPr>
      <w:lang w:eastAsia="hr-HR" w:bidi="ar-SA"/>
    </w:rPr>
  </w:style>
  <w:style w:type="paragraph" w:styleId="BodyText">
    <w:name w:val="Body Text"/>
    <w:basedOn w:val="Normal"/>
    <w:link w:val="BodyTextChar"/>
    <w:rsid w:val="00ED72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unhideWhenUsed/>
    <w:rsid w:val="00ED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720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Revision">
    <w:name w:val="Revision"/>
    <w:hidden/>
    <w:uiPriority w:val="99"/>
    <w:semiHidden/>
    <w:rsid w:val="000D3E4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8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ffzg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Ivana Bedeković</cp:lastModifiedBy>
  <cp:revision>19</cp:revision>
  <cp:lastPrinted>2010-11-15T11:32:00Z</cp:lastPrinted>
  <dcterms:created xsi:type="dcterms:W3CDTF">2023-07-10T08:53:00Z</dcterms:created>
  <dcterms:modified xsi:type="dcterms:W3CDTF">2023-07-13T13:25:00Z</dcterms:modified>
</cp:coreProperties>
</file>