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pPr w:leftFromText="180" w:rightFromText="180" w:horzAnchor="margin" w:tblpY="885"/>
        <w:tblW w:w="0" w:type="auto"/>
        <w:tblLook w:val="04A0" w:firstRow="1" w:lastRow="0" w:firstColumn="1" w:lastColumn="0" w:noHBand="0" w:noVBand="1"/>
      </w:tblPr>
      <w:tblGrid>
        <w:gridCol w:w="3132"/>
        <w:gridCol w:w="3132"/>
        <w:gridCol w:w="3132"/>
      </w:tblGrid>
      <w:tr w:rsidR="00714366" w:rsidRPr="00711B60" w14:paraId="7C575B40" w14:textId="77777777" w:rsidTr="00714366">
        <w:tc>
          <w:tcPr>
            <w:tcW w:w="9396" w:type="dxa"/>
            <w:gridSpan w:val="3"/>
          </w:tcPr>
          <w:p w14:paraId="1BFCB95D" w14:textId="77777777" w:rsidR="00714366" w:rsidRPr="00711B60" w:rsidRDefault="00714366" w:rsidP="00714366">
            <w:pPr>
              <w:rPr>
                <w:rFonts w:cstheme="minorHAnsi"/>
              </w:rPr>
            </w:pPr>
            <w:r w:rsidRPr="00711B60">
              <w:rPr>
                <w:rFonts w:cstheme="minorHAnsi"/>
              </w:rPr>
              <w:t>STUDY PROGRAMME:</w:t>
            </w:r>
            <w:r w:rsidR="00120BC5" w:rsidRPr="00711B60">
              <w:rPr>
                <w:rFonts w:cstheme="minorHAnsi"/>
              </w:rPr>
              <w:t xml:space="preserve"> </w:t>
            </w:r>
          </w:p>
          <w:p w14:paraId="495FD411" w14:textId="0C68AB07" w:rsidR="00EB59AF" w:rsidRPr="00711B60" w:rsidRDefault="00CE3B68" w:rsidP="00E87B86">
            <w:pPr>
              <w:jc w:val="center"/>
              <w:rPr>
                <w:rFonts w:cstheme="minorHAnsi"/>
              </w:rPr>
            </w:pPr>
            <w:r w:rsidRPr="00711B60">
              <w:rPr>
                <w:rFonts w:cstheme="minorHAnsi"/>
                <w:color w:val="333333"/>
                <w:shd w:val="clear" w:color="auto" w:fill="FFFFFF"/>
              </w:rPr>
              <w:t>French language and literature with Emphasis on Translation</w:t>
            </w:r>
          </w:p>
        </w:tc>
      </w:tr>
      <w:tr w:rsidR="005D7B91" w:rsidRPr="00711B60" w14:paraId="508841A1" w14:textId="77777777" w:rsidTr="00714366">
        <w:tc>
          <w:tcPr>
            <w:tcW w:w="9396" w:type="dxa"/>
            <w:gridSpan w:val="3"/>
          </w:tcPr>
          <w:p w14:paraId="3E54A69A" w14:textId="62872076" w:rsidR="005D7B91" w:rsidRPr="00711B60" w:rsidRDefault="005D7B91" w:rsidP="00465279">
            <w:pPr>
              <w:rPr>
                <w:rFonts w:cstheme="minorHAnsi"/>
                <w:color w:val="FF0000"/>
              </w:rPr>
            </w:pPr>
            <w:r w:rsidRPr="00711B60">
              <w:rPr>
                <w:rFonts w:cstheme="minorHAnsi"/>
              </w:rPr>
              <w:t>Level</w:t>
            </w:r>
            <w:r w:rsidR="00EB59AF" w:rsidRPr="00711B60">
              <w:rPr>
                <w:rFonts w:cstheme="minorHAnsi"/>
              </w:rPr>
              <w:t xml:space="preserve"> and Year</w:t>
            </w:r>
            <w:r w:rsidR="007254DF" w:rsidRPr="00711B60">
              <w:rPr>
                <w:rStyle w:val="Referencafusnote"/>
                <w:rFonts w:cstheme="minorHAnsi"/>
              </w:rPr>
              <w:footnoteReference w:id="1"/>
            </w:r>
            <w:r w:rsidRPr="00711B60">
              <w:rPr>
                <w:rFonts w:cstheme="minorHAnsi"/>
              </w:rPr>
              <w:t>:</w:t>
            </w:r>
            <w:r w:rsidR="0007245F" w:rsidRPr="00711B60">
              <w:rPr>
                <w:rFonts w:cstheme="minorHAnsi"/>
              </w:rPr>
              <w:t xml:space="preserve"> </w:t>
            </w:r>
            <w:r w:rsidR="0007245F" w:rsidRPr="00711B60">
              <w:rPr>
                <w:rFonts w:cstheme="minorHAnsi"/>
                <w:color w:val="FF0000"/>
              </w:rPr>
              <w:t xml:space="preserve"> </w:t>
            </w:r>
            <w:r w:rsidR="00CE3B68" w:rsidRPr="00711B60">
              <w:rPr>
                <w:rFonts w:cstheme="minorHAnsi"/>
                <w:color w:val="FF0000"/>
              </w:rPr>
              <w:t>MA, 1</w:t>
            </w:r>
            <w:r w:rsidR="00CE3B68" w:rsidRPr="00711B60">
              <w:rPr>
                <w:rFonts w:cstheme="minorHAnsi"/>
                <w:color w:val="FF0000"/>
                <w:vertAlign w:val="superscript"/>
              </w:rPr>
              <w:t>st</w:t>
            </w:r>
            <w:r w:rsidR="00CE3B68" w:rsidRPr="00711B60">
              <w:rPr>
                <w:rFonts w:cstheme="minorHAnsi"/>
                <w:color w:val="FF0000"/>
              </w:rPr>
              <w:t xml:space="preserve"> year</w:t>
            </w:r>
          </w:p>
        </w:tc>
      </w:tr>
      <w:tr w:rsidR="00A01504" w:rsidRPr="00711B60" w14:paraId="0B76DE58" w14:textId="77777777" w:rsidTr="00B77E7E">
        <w:tc>
          <w:tcPr>
            <w:tcW w:w="9396" w:type="dxa"/>
            <w:gridSpan w:val="3"/>
          </w:tcPr>
          <w:p w14:paraId="164A959B" w14:textId="77777777" w:rsidR="00A01504" w:rsidRPr="00711B60" w:rsidRDefault="00A01504" w:rsidP="00714366">
            <w:pPr>
              <w:rPr>
                <w:rFonts w:cstheme="minorHAnsi"/>
              </w:rPr>
            </w:pPr>
            <w:r w:rsidRPr="00711B60">
              <w:rPr>
                <w:rFonts w:cstheme="minorHAnsi"/>
              </w:rPr>
              <w:t>Course Title:</w:t>
            </w:r>
          </w:p>
          <w:p w14:paraId="465A2629" w14:textId="57EE8FD6" w:rsidR="00A01504" w:rsidRPr="00711B60" w:rsidRDefault="00B9044D" w:rsidP="00E87B86">
            <w:pPr>
              <w:jc w:val="center"/>
              <w:rPr>
                <w:rFonts w:cstheme="minorHAnsi"/>
                <w:b/>
                <w:bCs/>
              </w:rPr>
            </w:pPr>
            <w:r w:rsidRPr="00711B60">
              <w:rPr>
                <w:rFonts w:cstheme="minorHAnsi"/>
                <w:color w:val="333333"/>
                <w:shd w:val="clear" w:color="auto" w:fill="FFFFFF"/>
              </w:rPr>
              <w:t>Translation exercises 1: Croatian - French</w:t>
            </w:r>
          </w:p>
        </w:tc>
      </w:tr>
      <w:tr w:rsidR="005D7B91" w:rsidRPr="00711B60" w14:paraId="7573BAEB" w14:textId="77777777" w:rsidTr="00714366">
        <w:tc>
          <w:tcPr>
            <w:tcW w:w="9396" w:type="dxa"/>
            <w:gridSpan w:val="3"/>
          </w:tcPr>
          <w:p w14:paraId="0C66ED19" w14:textId="77777777" w:rsidR="00D37240" w:rsidRPr="00711B60" w:rsidRDefault="005D7B91" w:rsidP="00714366">
            <w:pPr>
              <w:rPr>
                <w:rFonts w:cstheme="minorHAnsi"/>
              </w:rPr>
            </w:pPr>
            <w:r w:rsidRPr="00711B60">
              <w:rPr>
                <w:rFonts w:cstheme="minorHAnsi"/>
              </w:rPr>
              <w:t>Course Description:</w:t>
            </w:r>
          </w:p>
          <w:p w14:paraId="32294CCA" w14:textId="63ADE25D" w:rsidR="00EB59AF" w:rsidRPr="00711B60" w:rsidRDefault="00547C8F" w:rsidP="00714366">
            <w:pPr>
              <w:rPr>
                <w:rFonts w:cstheme="minorHAnsi"/>
              </w:rPr>
            </w:pPr>
            <w:r w:rsidRPr="00711B60">
              <w:rPr>
                <w:rFonts w:cstheme="minorHAnsi"/>
                <w:color w:val="333333"/>
                <w:shd w:val="clear" w:color="auto" w:fill="FFFFFF"/>
              </w:rPr>
              <w:t>The goal is to enable the students to translate non-</w:t>
            </w:r>
            <w:proofErr w:type="spellStart"/>
            <w:r w:rsidRPr="00711B60">
              <w:rPr>
                <w:rFonts w:cstheme="minorHAnsi"/>
                <w:color w:val="333333"/>
                <w:shd w:val="clear" w:color="auto" w:fill="FFFFFF"/>
              </w:rPr>
              <w:t>specialised</w:t>
            </w:r>
            <w:proofErr w:type="spellEnd"/>
            <w:r w:rsidRPr="00711B60">
              <w:rPr>
                <w:rFonts w:cstheme="minorHAnsi"/>
                <w:color w:val="333333"/>
                <w:shd w:val="clear" w:color="auto" w:fill="FFFFFF"/>
              </w:rPr>
              <w:t xml:space="preserve"> texts from Croatian into French. A double procedure is applied: a </w:t>
            </w:r>
            <w:proofErr w:type="spellStart"/>
            <w:r w:rsidRPr="00711B60">
              <w:rPr>
                <w:rFonts w:cstheme="minorHAnsi"/>
                <w:color w:val="333333"/>
                <w:shd w:val="clear" w:color="auto" w:fill="FFFFFF"/>
              </w:rPr>
              <w:t>systematised</w:t>
            </w:r>
            <w:proofErr w:type="spellEnd"/>
            <w:r w:rsidRPr="00711B60">
              <w:rPr>
                <w:rFonts w:cstheme="minorHAnsi"/>
                <w:color w:val="333333"/>
                <w:shd w:val="clear" w:color="auto" w:fill="FFFFFF"/>
              </w:rPr>
              <w:t xml:space="preserve"> study of specific difficulties followed by the </w:t>
            </w:r>
            <w:proofErr w:type="spellStart"/>
            <w:r w:rsidRPr="00711B60">
              <w:rPr>
                <w:rFonts w:cstheme="minorHAnsi"/>
                <w:color w:val="333333"/>
                <w:shd w:val="clear" w:color="auto" w:fill="FFFFFF"/>
              </w:rPr>
              <w:t>contextualised</w:t>
            </w:r>
            <w:proofErr w:type="spellEnd"/>
            <w:r w:rsidRPr="00711B60">
              <w:rPr>
                <w:rFonts w:cstheme="minorHAnsi"/>
                <w:color w:val="333333"/>
                <w:shd w:val="clear" w:color="auto" w:fill="FFFFFF"/>
              </w:rPr>
              <w:t xml:space="preserve"> transposition of the meaning to the target language. The students develop their skills by translating autonomously into French and by </w:t>
            </w:r>
            <w:proofErr w:type="spellStart"/>
            <w:r w:rsidRPr="00711B60">
              <w:rPr>
                <w:rFonts w:cstheme="minorHAnsi"/>
                <w:color w:val="333333"/>
                <w:shd w:val="clear" w:color="auto" w:fill="FFFFFF"/>
              </w:rPr>
              <w:t>analysing</w:t>
            </w:r>
            <w:proofErr w:type="spellEnd"/>
            <w:r w:rsidRPr="00711B60">
              <w:rPr>
                <w:rFonts w:cstheme="minorHAnsi"/>
                <w:color w:val="333333"/>
                <w:shd w:val="clear" w:color="auto" w:fill="FFFFFF"/>
              </w:rPr>
              <w:t xml:space="preserve"> their own and others’ translations. The texts selected for the course focus on up-to-date topics. The students develop translation skills with the support of common translation tools.</w:t>
            </w:r>
          </w:p>
        </w:tc>
      </w:tr>
      <w:tr w:rsidR="005D7B91" w:rsidRPr="00711B60" w14:paraId="1258FA38" w14:textId="77777777" w:rsidTr="00714366">
        <w:tc>
          <w:tcPr>
            <w:tcW w:w="9396" w:type="dxa"/>
            <w:gridSpan w:val="3"/>
          </w:tcPr>
          <w:p w14:paraId="73D6CBE5" w14:textId="4B5195B8" w:rsidR="005D7B91" w:rsidRPr="00711B60" w:rsidRDefault="005D7B91" w:rsidP="00465279">
            <w:pPr>
              <w:rPr>
                <w:rFonts w:cstheme="minorHAnsi"/>
                <w:color w:val="FF0000"/>
              </w:rPr>
            </w:pPr>
            <w:r w:rsidRPr="00711B60">
              <w:rPr>
                <w:rFonts w:cstheme="minorHAnsi"/>
              </w:rPr>
              <w:t>Semester</w:t>
            </w:r>
            <w:r w:rsidR="007254DF" w:rsidRPr="00711B60">
              <w:rPr>
                <w:rStyle w:val="Referencafusnote"/>
                <w:rFonts w:cstheme="minorHAnsi"/>
              </w:rPr>
              <w:footnoteReference w:id="2"/>
            </w:r>
            <w:r w:rsidRPr="00711B60">
              <w:rPr>
                <w:rFonts w:cstheme="minorHAnsi"/>
              </w:rPr>
              <w:t>:</w:t>
            </w:r>
            <w:r w:rsidR="0007245F" w:rsidRPr="00711B60">
              <w:rPr>
                <w:rFonts w:cstheme="minorHAnsi"/>
                <w:color w:val="FF0000"/>
              </w:rPr>
              <w:t xml:space="preserve"> </w:t>
            </w:r>
            <w:r w:rsidR="00547C8F" w:rsidRPr="00711B60">
              <w:rPr>
                <w:rFonts w:cstheme="minorHAnsi"/>
                <w:color w:val="FF0000"/>
              </w:rPr>
              <w:t>Winter</w:t>
            </w:r>
          </w:p>
        </w:tc>
      </w:tr>
      <w:tr w:rsidR="00714366" w:rsidRPr="00711B60" w14:paraId="24022399" w14:textId="77777777" w:rsidTr="00714366">
        <w:tc>
          <w:tcPr>
            <w:tcW w:w="9396" w:type="dxa"/>
            <w:gridSpan w:val="3"/>
          </w:tcPr>
          <w:p w14:paraId="7A83EAB7" w14:textId="77777777" w:rsidR="00714366" w:rsidRPr="00711B60" w:rsidRDefault="00714366" w:rsidP="00714366">
            <w:pPr>
              <w:rPr>
                <w:rFonts w:cstheme="minorHAnsi"/>
              </w:rPr>
            </w:pPr>
            <w:r w:rsidRPr="00711B60">
              <w:rPr>
                <w:rFonts w:cstheme="minorHAnsi"/>
              </w:rPr>
              <w:t>Lecturer</w:t>
            </w:r>
            <w:r w:rsidR="007254DF" w:rsidRPr="00711B60">
              <w:rPr>
                <w:rFonts w:cstheme="minorHAnsi"/>
              </w:rPr>
              <w:t>(s)/Teacher(s)</w:t>
            </w:r>
            <w:r w:rsidRPr="00711B60">
              <w:rPr>
                <w:rFonts w:cstheme="minorHAnsi"/>
              </w:rPr>
              <w:t>:</w:t>
            </w:r>
          </w:p>
          <w:p w14:paraId="2AF5F771" w14:textId="77777777" w:rsidR="00113D38" w:rsidRPr="00711B60" w:rsidRDefault="00711B60" w:rsidP="00113D38">
            <w:pPr>
              <w:shd w:val="clear" w:color="auto" w:fill="FFFFFF"/>
              <w:rPr>
                <w:rFonts w:cstheme="minorHAnsi"/>
                <w:color w:val="333333"/>
              </w:rPr>
            </w:pPr>
            <w:hyperlink r:id="rId8" w:history="1">
              <w:r w:rsidR="00113D38" w:rsidRPr="00711B60">
                <w:rPr>
                  <w:rStyle w:val="Hiperveza"/>
                  <w:rFonts w:cstheme="minorHAnsi"/>
                  <w:color w:val="337AB7"/>
                </w:rPr>
                <w:t>Ivanka Rajh, PhD, Lector </w:t>
              </w:r>
            </w:hyperlink>
            <w:r w:rsidR="00113D38" w:rsidRPr="00711B60">
              <w:rPr>
                <w:rFonts w:cstheme="minorHAnsi"/>
                <w:color w:val="333333"/>
              </w:rPr>
              <w:t>(primary)</w:t>
            </w:r>
          </w:p>
          <w:p w14:paraId="31D06D69" w14:textId="5213D035" w:rsidR="00C64195" w:rsidRPr="00711B60" w:rsidRDefault="00711B60" w:rsidP="00113D38">
            <w:pPr>
              <w:shd w:val="clear" w:color="auto" w:fill="FFFFFF"/>
              <w:rPr>
                <w:rFonts w:cstheme="minorHAnsi"/>
                <w:color w:val="333333"/>
              </w:rPr>
            </w:pPr>
            <w:hyperlink r:id="rId9" w:history="1">
              <w:r w:rsidR="00113D38" w:rsidRPr="00711B60">
                <w:rPr>
                  <w:rStyle w:val="Hiperveza"/>
                  <w:rFonts w:cstheme="minorHAnsi"/>
                  <w:color w:val="337AB7"/>
                </w:rPr>
                <w:t>Alexis Messmer, M.Sc., Lector</w:t>
              </w:r>
            </w:hyperlink>
          </w:p>
        </w:tc>
      </w:tr>
      <w:tr w:rsidR="00A01504" w:rsidRPr="00711B60" w14:paraId="38709D5A" w14:textId="77777777" w:rsidTr="00714366">
        <w:tc>
          <w:tcPr>
            <w:tcW w:w="9396" w:type="dxa"/>
            <w:gridSpan w:val="3"/>
          </w:tcPr>
          <w:p w14:paraId="011C5EE1" w14:textId="348871F4" w:rsidR="00E203E8" w:rsidRPr="00711B60" w:rsidRDefault="00E203E8" w:rsidP="00714366">
            <w:pPr>
              <w:rPr>
                <w:rFonts w:cstheme="minorHAnsi"/>
              </w:rPr>
            </w:pPr>
            <w:r w:rsidRPr="00711B60">
              <w:rPr>
                <w:rFonts w:cstheme="minorHAnsi"/>
              </w:rPr>
              <w:t>Teaching Language (regular)</w:t>
            </w:r>
            <w:r w:rsidR="00C64195" w:rsidRPr="00711B60">
              <w:rPr>
                <w:rStyle w:val="Referencafusnote"/>
                <w:rFonts w:cstheme="minorHAnsi"/>
              </w:rPr>
              <w:footnoteReference w:id="3"/>
            </w:r>
            <w:r w:rsidR="007254DF" w:rsidRPr="00711B60">
              <w:rPr>
                <w:rFonts w:cstheme="minorHAnsi"/>
              </w:rPr>
              <w:t>:</w:t>
            </w:r>
            <w:r w:rsidR="00AD78DD" w:rsidRPr="00711B60">
              <w:rPr>
                <w:rFonts w:cstheme="minorHAnsi"/>
              </w:rPr>
              <w:t xml:space="preserve"> French</w:t>
            </w:r>
          </w:p>
        </w:tc>
      </w:tr>
      <w:tr w:rsidR="007254DF" w:rsidRPr="00711B60" w14:paraId="3E2A96BC" w14:textId="77777777" w:rsidTr="00714366">
        <w:tc>
          <w:tcPr>
            <w:tcW w:w="9396" w:type="dxa"/>
            <w:gridSpan w:val="3"/>
          </w:tcPr>
          <w:p w14:paraId="535167B4" w14:textId="77777777" w:rsidR="007254DF" w:rsidRPr="00711B60" w:rsidRDefault="007254DF" w:rsidP="00714366">
            <w:pPr>
              <w:rPr>
                <w:rFonts w:cstheme="minorHAnsi"/>
              </w:rPr>
            </w:pPr>
            <w:r w:rsidRPr="00711B60">
              <w:rPr>
                <w:rFonts w:cstheme="minorHAnsi"/>
              </w:rPr>
              <w:t>Teaching Methods (regular):</w:t>
            </w:r>
            <w:r w:rsidRPr="00711B60">
              <w:rPr>
                <w:rStyle w:val="Referencafusnote"/>
                <w:rFonts w:cstheme="minorHAnsi"/>
              </w:rPr>
              <w:footnoteReference w:id="4"/>
            </w:r>
          </w:p>
          <w:p w14:paraId="750439CE" w14:textId="0B5602E8" w:rsidR="009C6004" w:rsidRPr="00711B60" w:rsidRDefault="00113D38" w:rsidP="00714366">
            <w:pPr>
              <w:rPr>
                <w:rFonts w:cstheme="minorHAnsi"/>
              </w:rPr>
            </w:pPr>
            <w:r w:rsidRPr="00711B60">
              <w:rPr>
                <w:rFonts w:cstheme="minorHAnsi"/>
                <w:color w:val="333333"/>
                <w:shd w:val="clear" w:color="auto" w:fill="FFFFFF"/>
              </w:rPr>
              <w:t>Analysis of and commenting on students’ translations of the selected texts</w:t>
            </w:r>
          </w:p>
        </w:tc>
      </w:tr>
      <w:tr w:rsidR="00714366" w:rsidRPr="00711B60" w14:paraId="10BF1290" w14:textId="77777777" w:rsidTr="00334931">
        <w:tc>
          <w:tcPr>
            <w:tcW w:w="3132" w:type="dxa"/>
          </w:tcPr>
          <w:p w14:paraId="02E590BA" w14:textId="77777777" w:rsidR="00714366" w:rsidRPr="00711B60" w:rsidRDefault="005D7B91" w:rsidP="00714366">
            <w:pPr>
              <w:rPr>
                <w:rFonts w:cstheme="minorHAnsi"/>
              </w:rPr>
            </w:pPr>
            <w:r w:rsidRPr="00711B60">
              <w:rPr>
                <w:rFonts w:cstheme="minorHAnsi"/>
              </w:rPr>
              <w:t>Teaching</w:t>
            </w:r>
            <w:r w:rsidR="00465279" w:rsidRPr="00711B60">
              <w:rPr>
                <w:rFonts w:cstheme="minorHAnsi"/>
              </w:rPr>
              <w:t>:</w:t>
            </w:r>
          </w:p>
        </w:tc>
        <w:tc>
          <w:tcPr>
            <w:tcW w:w="3132" w:type="dxa"/>
          </w:tcPr>
          <w:p w14:paraId="3BEDEEA9" w14:textId="77777777" w:rsidR="00714366" w:rsidRPr="00711B60" w:rsidRDefault="005D7B91" w:rsidP="00C122B0">
            <w:pPr>
              <w:rPr>
                <w:rFonts w:cstheme="minorHAnsi"/>
              </w:rPr>
            </w:pPr>
            <w:r w:rsidRPr="00711B60">
              <w:rPr>
                <w:rFonts w:cstheme="minorHAnsi"/>
              </w:rPr>
              <w:t>Weekly</w:t>
            </w:r>
            <w:r w:rsidR="00C122B0" w:rsidRPr="00711B60">
              <w:rPr>
                <w:rFonts w:cstheme="minorHAnsi"/>
              </w:rPr>
              <w:t xml:space="preserve"> (hours)</w:t>
            </w:r>
          </w:p>
        </w:tc>
        <w:tc>
          <w:tcPr>
            <w:tcW w:w="3132" w:type="dxa"/>
          </w:tcPr>
          <w:p w14:paraId="31E9A0FD" w14:textId="77777777" w:rsidR="00714366" w:rsidRPr="00711B60" w:rsidRDefault="005D7B91" w:rsidP="00714366">
            <w:pPr>
              <w:rPr>
                <w:rFonts w:cstheme="minorHAnsi"/>
              </w:rPr>
            </w:pPr>
            <w:r w:rsidRPr="00711B60">
              <w:rPr>
                <w:rFonts w:cstheme="minorHAnsi"/>
              </w:rPr>
              <w:t>Semester</w:t>
            </w:r>
            <w:r w:rsidR="00C122B0" w:rsidRPr="00711B60">
              <w:rPr>
                <w:rFonts w:cstheme="minorHAnsi"/>
              </w:rPr>
              <w:t xml:space="preserve"> (hours)</w:t>
            </w:r>
          </w:p>
          <w:p w14:paraId="6AD1E159" w14:textId="77777777" w:rsidR="00465279" w:rsidRPr="00711B60" w:rsidRDefault="00465279" w:rsidP="00714366">
            <w:pPr>
              <w:rPr>
                <w:rFonts w:cstheme="minorHAnsi"/>
              </w:rPr>
            </w:pPr>
          </w:p>
        </w:tc>
      </w:tr>
      <w:tr w:rsidR="00714366" w:rsidRPr="00711B60" w14:paraId="6B3D1127" w14:textId="77777777" w:rsidTr="00DB754C">
        <w:tc>
          <w:tcPr>
            <w:tcW w:w="3132" w:type="dxa"/>
          </w:tcPr>
          <w:p w14:paraId="0D37E247" w14:textId="77777777" w:rsidR="00714366" w:rsidRPr="00711B60" w:rsidRDefault="005D7B91" w:rsidP="00714366">
            <w:pPr>
              <w:rPr>
                <w:rFonts w:cstheme="minorHAnsi"/>
              </w:rPr>
            </w:pPr>
            <w:r w:rsidRPr="00711B60">
              <w:rPr>
                <w:rFonts w:cstheme="minorHAnsi"/>
              </w:rPr>
              <w:t>Lectures:</w:t>
            </w:r>
          </w:p>
        </w:tc>
        <w:tc>
          <w:tcPr>
            <w:tcW w:w="3132" w:type="dxa"/>
          </w:tcPr>
          <w:p w14:paraId="33F0679B" w14:textId="64698073" w:rsidR="00714366" w:rsidRPr="00711B60" w:rsidRDefault="00714366" w:rsidP="00714366">
            <w:pPr>
              <w:rPr>
                <w:rFonts w:cstheme="minorHAnsi"/>
              </w:rPr>
            </w:pPr>
          </w:p>
        </w:tc>
        <w:tc>
          <w:tcPr>
            <w:tcW w:w="3132" w:type="dxa"/>
          </w:tcPr>
          <w:p w14:paraId="28C3666C" w14:textId="26907108" w:rsidR="00714366" w:rsidRPr="00711B60" w:rsidRDefault="00714366" w:rsidP="00714366">
            <w:pPr>
              <w:rPr>
                <w:rFonts w:cstheme="minorHAnsi"/>
              </w:rPr>
            </w:pPr>
          </w:p>
        </w:tc>
      </w:tr>
      <w:tr w:rsidR="00714366" w:rsidRPr="00711B60" w14:paraId="5800BDF3" w14:textId="77777777" w:rsidTr="001C572C">
        <w:tc>
          <w:tcPr>
            <w:tcW w:w="3132" w:type="dxa"/>
          </w:tcPr>
          <w:p w14:paraId="20C7EFCB" w14:textId="77777777" w:rsidR="00714366" w:rsidRPr="00711B60" w:rsidRDefault="005D7B91" w:rsidP="00714366">
            <w:pPr>
              <w:rPr>
                <w:rFonts w:cstheme="minorHAnsi"/>
              </w:rPr>
            </w:pPr>
            <w:r w:rsidRPr="00711B60">
              <w:rPr>
                <w:rFonts w:cstheme="minorHAnsi"/>
              </w:rPr>
              <w:t>Exercises:</w:t>
            </w:r>
          </w:p>
        </w:tc>
        <w:tc>
          <w:tcPr>
            <w:tcW w:w="3132" w:type="dxa"/>
          </w:tcPr>
          <w:p w14:paraId="31470481" w14:textId="09461934" w:rsidR="00714366" w:rsidRPr="00711B60" w:rsidRDefault="00E71533" w:rsidP="00714366">
            <w:pPr>
              <w:rPr>
                <w:rFonts w:cstheme="minorHAnsi"/>
              </w:rPr>
            </w:pPr>
            <w:r w:rsidRPr="00711B60">
              <w:rPr>
                <w:rFonts w:cstheme="minorHAnsi"/>
              </w:rPr>
              <w:t>1</w:t>
            </w:r>
          </w:p>
        </w:tc>
        <w:tc>
          <w:tcPr>
            <w:tcW w:w="3132" w:type="dxa"/>
          </w:tcPr>
          <w:p w14:paraId="0C84A6D4" w14:textId="3EB38821" w:rsidR="00714366" w:rsidRPr="00711B60" w:rsidRDefault="00E71533" w:rsidP="00714366">
            <w:pPr>
              <w:rPr>
                <w:rFonts w:cstheme="minorHAnsi"/>
              </w:rPr>
            </w:pPr>
            <w:r w:rsidRPr="00711B60">
              <w:rPr>
                <w:rFonts w:cstheme="minorHAnsi"/>
              </w:rPr>
              <w:t>15</w:t>
            </w:r>
          </w:p>
        </w:tc>
      </w:tr>
      <w:tr w:rsidR="00714366" w:rsidRPr="00711B60" w14:paraId="33F325A7" w14:textId="77777777" w:rsidTr="00591030">
        <w:tc>
          <w:tcPr>
            <w:tcW w:w="3132" w:type="dxa"/>
          </w:tcPr>
          <w:p w14:paraId="2F83F031" w14:textId="77777777" w:rsidR="00714366" w:rsidRPr="00711B60" w:rsidRDefault="005D7B91" w:rsidP="00714366">
            <w:pPr>
              <w:rPr>
                <w:rFonts w:cstheme="minorHAnsi"/>
              </w:rPr>
            </w:pPr>
            <w:r w:rsidRPr="00711B60">
              <w:rPr>
                <w:rFonts w:cstheme="minorHAnsi"/>
              </w:rPr>
              <w:t>Seminars:</w:t>
            </w:r>
          </w:p>
        </w:tc>
        <w:tc>
          <w:tcPr>
            <w:tcW w:w="3132" w:type="dxa"/>
          </w:tcPr>
          <w:p w14:paraId="73A24444" w14:textId="6141861A" w:rsidR="00714366" w:rsidRPr="00711B60" w:rsidRDefault="00E71533" w:rsidP="00714366">
            <w:pPr>
              <w:rPr>
                <w:rFonts w:cstheme="minorHAnsi"/>
              </w:rPr>
            </w:pPr>
            <w:r w:rsidRPr="00711B60">
              <w:rPr>
                <w:rFonts w:cstheme="minorHAnsi"/>
              </w:rPr>
              <w:t>1</w:t>
            </w:r>
          </w:p>
        </w:tc>
        <w:tc>
          <w:tcPr>
            <w:tcW w:w="3132" w:type="dxa"/>
          </w:tcPr>
          <w:p w14:paraId="3321D4F2" w14:textId="5173F116" w:rsidR="00714366" w:rsidRPr="00711B60" w:rsidRDefault="00E71533" w:rsidP="00714366">
            <w:pPr>
              <w:rPr>
                <w:rFonts w:cstheme="minorHAnsi"/>
              </w:rPr>
            </w:pPr>
            <w:r w:rsidRPr="00711B60">
              <w:rPr>
                <w:rFonts w:cstheme="minorHAnsi"/>
              </w:rPr>
              <w:t>15</w:t>
            </w:r>
          </w:p>
        </w:tc>
      </w:tr>
      <w:tr w:rsidR="00714366" w:rsidRPr="00711B60" w14:paraId="79F20CB8" w14:textId="77777777" w:rsidTr="00714366">
        <w:tc>
          <w:tcPr>
            <w:tcW w:w="9396" w:type="dxa"/>
            <w:gridSpan w:val="3"/>
          </w:tcPr>
          <w:p w14:paraId="11F83410" w14:textId="7BD1B8E3" w:rsidR="00714366" w:rsidRPr="00711B60" w:rsidRDefault="005D7B91" w:rsidP="00714366">
            <w:pPr>
              <w:rPr>
                <w:rFonts w:cstheme="minorHAnsi"/>
              </w:rPr>
            </w:pPr>
            <w:r w:rsidRPr="00711B60">
              <w:rPr>
                <w:rFonts w:cstheme="minorHAnsi"/>
              </w:rPr>
              <w:t>ECTS:</w:t>
            </w:r>
            <w:r w:rsidR="00020C96" w:rsidRPr="00711B60">
              <w:rPr>
                <w:rFonts w:cstheme="minorHAnsi"/>
              </w:rPr>
              <w:t xml:space="preserve"> 3</w:t>
            </w:r>
          </w:p>
        </w:tc>
      </w:tr>
      <w:tr w:rsidR="00BC2B7F" w:rsidRPr="00711B60" w14:paraId="292F87D1" w14:textId="77777777" w:rsidTr="00714366">
        <w:tc>
          <w:tcPr>
            <w:tcW w:w="9396" w:type="dxa"/>
            <w:gridSpan w:val="3"/>
          </w:tcPr>
          <w:p w14:paraId="55DEF6EA" w14:textId="77777777" w:rsidR="00BC2B7F" w:rsidRPr="00711B60" w:rsidRDefault="00BC2B7F" w:rsidP="00714366">
            <w:pPr>
              <w:rPr>
                <w:rFonts w:cstheme="minorHAnsi"/>
              </w:rPr>
            </w:pPr>
            <w:r w:rsidRPr="00711B60">
              <w:rPr>
                <w:rFonts w:cstheme="minorHAnsi"/>
              </w:rPr>
              <w:t>Teaching language and level</w:t>
            </w:r>
            <w:r w:rsidRPr="00711B60">
              <w:rPr>
                <w:rStyle w:val="Referencafusnote"/>
                <w:rFonts w:cstheme="minorHAnsi"/>
              </w:rPr>
              <w:footnoteReference w:id="5"/>
            </w:r>
            <w:r w:rsidRPr="00711B60">
              <w:rPr>
                <w:rFonts w:cstheme="minorHAnsi"/>
              </w:rPr>
              <w:t xml:space="preserve">  for guest (exchange) students:</w:t>
            </w:r>
          </w:p>
          <w:p w14:paraId="3D79DE26" w14:textId="5ECE0035" w:rsidR="002E6910" w:rsidRPr="00711B60" w:rsidRDefault="002E6910" w:rsidP="00714366">
            <w:pPr>
              <w:rPr>
                <w:rFonts w:cstheme="minorHAnsi"/>
              </w:rPr>
            </w:pPr>
            <w:r w:rsidRPr="00711B60">
              <w:rPr>
                <w:rFonts w:cstheme="minorHAnsi"/>
              </w:rPr>
              <w:t>Croatian B2</w:t>
            </w:r>
          </w:p>
          <w:p w14:paraId="49406A48" w14:textId="0C2D35E9" w:rsidR="00020C96" w:rsidRPr="00711B60" w:rsidRDefault="00020C96" w:rsidP="00714366">
            <w:pPr>
              <w:rPr>
                <w:rFonts w:cstheme="minorHAnsi"/>
              </w:rPr>
            </w:pPr>
            <w:r w:rsidRPr="00711B60">
              <w:rPr>
                <w:rFonts w:cstheme="minorHAnsi"/>
              </w:rPr>
              <w:t>French C1</w:t>
            </w:r>
          </w:p>
          <w:p w14:paraId="65B34373" w14:textId="77777777" w:rsidR="00C64195" w:rsidRPr="00711B60" w:rsidRDefault="00C64195" w:rsidP="00714366">
            <w:pPr>
              <w:rPr>
                <w:rFonts w:cstheme="minorHAnsi"/>
              </w:rPr>
            </w:pPr>
          </w:p>
        </w:tc>
      </w:tr>
      <w:tr w:rsidR="00BC2B7F" w:rsidRPr="00711B60" w14:paraId="4C65844A" w14:textId="77777777" w:rsidTr="00714366">
        <w:tc>
          <w:tcPr>
            <w:tcW w:w="9396" w:type="dxa"/>
            <w:gridSpan w:val="3"/>
          </w:tcPr>
          <w:p w14:paraId="1F7A2C21" w14:textId="00335F17" w:rsidR="00BC2B7F" w:rsidRPr="00711B60" w:rsidRDefault="00BC2B7F" w:rsidP="00020C96">
            <w:pPr>
              <w:pStyle w:val="Tekstfusnote"/>
              <w:jc w:val="both"/>
              <w:rPr>
                <w:rFonts w:cstheme="minorHAnsi"/>
                <w:sz w:val="22"/>
                <w:szCs w:val="22"/>
                <w:lang w:val="hr-HR"/>
              </w:rPr>
            </w:pPr>
            <w:r w:rsidRPr="00711B60">
              <w:rPr>
                <w:rFonts w:cstheme="minorHAnsi"/>
                <w:sz w:val="22"/>
                <w:szCs w:val="22"/>
              </w:rPr>
              <w:t>Teaching Methods</w:t>
            </w:r>
            <w:r w:rsidRPr="00711B60">
              <w:rPr>
                <w:rStyle w:val="Referencafusnote"/>
                <w:rFonts w:cstheme="minorHAnsi"/>
                <w:sz w:val="22"/>
                <w:szCs w:val="22"/>
              </w:rPr>
              <w:footnoteReference w:id="6"/>
            </w:r>
            <w:r w:rsidRPr="00711B60">
              <w:rPr>
                <w:rFonts w:cstheme="minorHAnsi"/>
                <w:sz w:val="22"/>
                <w:szCs w:val="22"/>
              </w:rPr>
              <w:t xml:space="preserve"> for guest (exchange) students:</w:t>
            </w:r>
            <w:r w:rsidR="00020C96" w:rsidRPr="00711B60">
              <w:rPr>
                <w:rFonts w:cstheme="minorHAnsi"/>
                <w:sz w:val="22"/>
                <w:szCs w:val="22"/>
              </w:rPr>
              <w:t xml:space="preserve">  L2 - All teaching activities will be held in regular teaching language only.</w:t>
            </w:r>
          </w:p>
          <w:p w14:paraId="2CFBA13E" w14:textId="77777777" w:rsidR="00C64195" w:rsidRPr="00711B60" w:rsidRDefault="00C64195" w:rsidP="00714366">
            <w:pPr>
              <w:rPr>
                <w:rFonts w:cstheme="minorHAnsi"/>
              </w:rPr>
            </w:pPr>
          </w:p>
        </w:tc>
      </w:tr>
      <w:tr w:rsidR="00EB59AF" w:rsidRPr="00711B60" w14:paraId="16377BD2" w14:textId="77777777" w:rsidTr="00714366">
        <w:tc>
          <w:tcPr>
            <w:tcW w:w="9396" w:type="dxa"/>
            <w:gridSpan w:val="3"/>
          </w:tcPr>
          <w:p w14:paraId="6D90F0A2" w14:textId="20C3C2B6" w:rsidR="00EB59AF" w:rsidRPr="00711B60" w:rsidRDefault="003804F7" w:rsidP="00714366">
            <w:pPr>
              <w:rPr>
                <w:rFonts w:cstheme="minorHAnsi"/>
              </w:rPr>
            </w:pPr>
            <w:r w:rsidRPr="00711B60">
              <w:rPr>
                <w:rFonts w:cstheme="minorHAnsi"/>
              </w:rPr>
              <w:t>Evaluation</w:t>
            </w:r>
            <w:r w:rsidR="00EB59AF" w:rsidRPr="00711B60">
              <w:rPr>
                <w:rFonts w:cstheme="minorHAnsi"/>
              </w:rPr>
              <w:t xml:space="preserve"> Methods</w:t>
            </w:r>
            <w:r w:rsidR="00D12733" w:rsidRPr="00711B60">
              <w:rPr>
                <w:rStyle w:val="Referencafusnote"/>
                <w:rFonts w:cstheme="minorHAnsi"/>
              </w:rPr>
              <w:footnoteReference w:id="7"/>
            </w:r>
            <w:r w:rsidR="00381EEA" w:rsidRPr="00711B60">
              <w:rPr>
                <w:rFonts w:cstheme="minorHAnsi"/>
              </w:rPr>
              <w:t xml:space="preserve"> and Grading</w:t>
            </w:r>
            <w:r w:rsidR="00D12733" w:rsidRPr="00711B60">
              <w:rPr>
                <w:rStyle w:val="Referencafusnote"/>
                <w:rFonts w:cstheme="minorHAnsi"/>
              </w:rPr>
              <w:footnoteReference w:id="8"/>
            </w:r>
            <w:r w:rsidR="00381EEA" w:rsidRPr="00711B60">
              <w:rPr>
                <w:rFonts w:cstheme="minorHAnsi"/>
              </w:rPr>
              <w:t>:</w:t>
            </w:r>
            <w:r w:rsidR="00020C96" w:rsidRPr="00711B60">
              <w:rPr>
                <w:rFonts w:cstheme="minorHAnsi"/>
              </w:rPr>
              <w:t xml:space="preserve">  Standard - the institutional grading system (5 Excellent; 4 Very good; 3 Good; 2 Sufficient; 1 Fail)</w:t>
            </w:r>
          </w:p>
          <w:p w14:paraId="6C6C6A50" w14:textId="77777777" w:rsidR="00EB59AF" w:rsidRPr="00711B60" w:rsidRDefault="00EB59AF" w:rsidP="00714366">
            <w:pPr>
              <w:rPr>
                <w:rFonts w:cstheme="minorHAnsi"/>
              </w:rPr>
            </w:pPr>
          </w:p>
        </w:tc>
      </w:tr>
      <w:tr w:rsidR="00714366" w:rsidRPr="00711B60" w14:paraId="0C4BD87F" w14:textId="77777777" w:rsidTr="00714366">
        <w:tc>
          <w:tcPr>
            <w:tcW w:w="9396" w:type="dxa"/>
            <w:gridSpan w:val="3"/>
          </w:tcPr>
          <w:p w14:paraId="42B20891" w14:textId="60399623" w:rsidR="00C2352D" w:rsidRPr="00711B60" w:rsidRDefault="00C2352D" w:rsidP="00C2352D">
            <w:pPr>
              <w:shd w:val="clear" w:color="auto" w:fill="FFFFFF"/>
              <w:spacing w:before="100" w:beforeAutospacing="1" w:after="100" w:afterAutospacing="1"/>
              <w:rPr>
                <w:rFonts w:cstheme="minorHAnsi"/>
              </w:rPr>
            </w:pPr>
            <w:r w:rsidRPr="00711B60">
              <w:rPr>
                <w:rFonts w:cstheme="minorHAnsi"/>
              </w:rPr>
              <w:lastRenderedPageBreak/>
              <w:t>Learning outcomes</w:t>
            </w:r>
          </w:p>
          <w:p w14:paraId="147689FE" w14:textId="77777777" w:rsidR="00711B60" w:rsidRPr="00711B60" w:rsidRDefault="00711B60" w:rsidP="00711B60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333333"/>
                <w:lang w:val="hr-HR" w:eastAsia="hr-HR"/>
              </w:rPr>
            </w:pPr>
            <w:proofErr w:type="spellStart"/>
            <w:r w:rsidRPr="00711B60">
              <w:rPr>
                <w:rFonts w:eastAsia="Times New Roman" w:cstheme="minorHAnsi"/>
                <w:color w:val="333333"/>
                <w:lang w:val="hr-HR" w:eastAsia="hr-HR"/>
              </w:rPr>
              <w:t>Analyse</w:t>
            </w:r>
            <w:proofErr w:type="spellEnd"/>
            <w:r w:rsidRPr="00711B60">
              <w:rPr>
                <w:rFonts w:eastAsia="Times New Roman" w:cstheme="minorHAnsi"/>
                <w:color w:val="333333"/>
                <w:lang w:val="hr-HR" w:eastAsia="hr-HR"/>
              </w:rPr>
              <w:t xml:space="preserve"> </w:t>
            </w:r>
            <w:proofErr w:type="spellStart"/>
            <w:r w:rsidRPr="00711B60">
              <w:rPr>
                <w:rFonts w:eastAsia="Times New Roman" w:cstheme="minorHAnsi"/>
                <w:color w:val="333333"/>
                <w:lang w:val="hr-HR" w:eastAsia="hr-HR"/>
              </w:rPr>
              <w:t>textual</w:t>
            </w:r>
            <w:proofErr w:type="spellEnd"/>
            <w:r w:rsidRPr="00711B60">
              <w:rPr>
                <w:rFonts w:eastAsia="Times New Roman" w:cstheme="minorHAnsi"/>
                <w:color w:val="333333"/>
                <w:lang w:val="hr-HR" w:eastAsia="hr-HR"/>
              </w:rPr>
              <w:t xml:space="preserve"> </w:t>
            </w:r>
            <w:proofErr w:type="spellStart"/>
            <w:r w:rsidRPr="00711B60">
              <w:rPr>
                <w:rFonts w:eastAsia="Times New Roman" w:cstheme="minorHAnsi"/>
                <w:color w:val="333333"/>
                <w:lang w:val="hr-HR" w:eastAsia="hr-HR"/>
              </w:rPr>
              <w:t>and</w:t>
            </w:r>
            <w:proofErr w:type="spellEnd"/>
            <w:r w:rsidRPr="00711B60">
              <w:rPr>
                <w:rFonts w:eastAsia="Times New Roman" w:cstheme="minorHAnsi"/>
                <w:color w:val="333333"/>
                <w:lang w:val="hr-HR" w:eastAsia="hr-HR"/>
              </w:rPr>
              <w:t xml:space="preserve"> extra-</w:t>
            </w:r>
            <w:proofErr w:type="spellStart"/>
            <w:r w:rsidRPr="00711B60">
              <w:rPr>
                <w:rFonts w:eastAsia="Times New Roman" w:cstheme="minorHAnsi"/>
                <w:color w:val="333333"/>
                <w:lang w:val="hr-HR" w:eastAsia="hr-HR"/>
              </w:rPr>
              <w:t>textual</w:t>
            </w:r>
            <w:proofErr w:type="spellEnd"/>
            <w:r w:rsidRPr="00711B60">
              <w:rPr>
                <w:rFonts w:eastAsia="Times New Roman" w:cstheme="minorHAnsi"/>
                <w:color w:val="333333"/>
                <w:lang w:val="hr-HR" w:eastAsia="hr-HR"/>
              </w:rPr>
              <w:t xml:space="preserve"> </w:t>
            </w:r>
            <w:proofErr w:type="spellStart"/>
            <w:r w:rsidRPr="00711B60">
              <w:rPr>
                <w:rFonts w:eastAsia="Times New Roman" w:cstheme="minorHAnsi"/>
                <w:color w:val="333333"/>
                <w:lang w:val="hr-HR" w:eastAsia="hr-HR"/>
              </w:rPr>
              <w:t>facts</w:t>
            </w:r>
            <w:proofErr w:type="spellEnd"/>
            <w:r w:rsidRPr="00711B60">
              <w:rPr>
                <w:rFonts w:eastAsia="Times New Roman" w:cstheme="minorHAnsi"/>
                <w:color w:val="333333"/>
                <w:lang w:val="hr-HR" w:eastAsia="hr-HR"/>
              </w:rPr>
              <w:t xml:space="preserve"> </w:t>
            </w:r>
            <w:proofErr w:type="spellStart"/>
            <w:r w:rsidRPr="00711B60">
              <w:rPr>
                <w:rFonts w:eastAsia="Times New Roman" w:cstheme="minorHAnsi"/>
                <w:color w:val="333333"/>
                <w:lang w:val="hr-HR" w:eastAsia="hr-HR"/>
              </w:rPr>
              <w:t>necessary</w:t>
            </w:r>
            <w:proofErr w:type="spellEnd"/>
            <w:r w:rsidRPr="00711B60">
              <w:rPr>
                <w:rFonts w:eastAsia="Times New Roman" w:cstheme="minorHAnsi"/>
                <w:color w:val="333333"/>
                <w:lang w:val="hr-HR" w:eastAsia="hr-HR"/>
              </w:rPr>
              <w:t xml:space="preserve"> for </w:t>
            </w:r>
            <w:proofErr w:type="spellStart"/>
            <w:r w:rsidRPr="00711B60">
              <w:rPr>
                <w:rFonts w:eastAsia="Times New Roman" w:cstheme="minorHAnsi"/>
                <w:color w:val="333333"/>
                <w:lang w:val="hr-HR" w:eastAsia="hr-HR"/>
              </w:rPr>
              <w:t>good</w:t>
            </w:r>
            <w:proofErr w:type="spellEnd"/>
            <w:r w:rsidRPr="00711B60">
              <w:rPr>
                <w:rFonts w:eastAsia="Times New Roman" w:cstheme="minorHAnsi"/>
                <w:color w:val="333333"/>
                <w:lang w:val="hr-HR" w:eastAsia="hr-HR"/>
              </w:rPr>
              <w:t xml:space="preserve"> </w:t>
            </w:r>
            <w:proofErr w:type="spellStart"/>
            <w:r w:rsidRPr="00711B60">
              <w:rPr>
                <w:rFonts w:eastAsia="Times New Roman" w:cstheme="minorHAnsi"/>
                <w:color w:val="333333"/>
                <w:lang w:val="hr-HR" w:eastAsia="hr-HR"/>
              </w:rPr>
              <w:t>translations</w:t>
            </w:r>
            <w:proofErr w:type="spellEnd"/>
          </w:p>
          <w:p w14:paraId="22989E8E" w14:textId="77777777" w:rsidR="00711B60" w:rsidRPr="00711B60" w:rsidRDefault="00711B60" w:rsidP="00711B60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333333"/>
                <w:lang w:val="hr-HR" w:eastAsia="hr-HR"/>
              </w:rPr>
            </w:pPr>
            <w:proofErr w:type="spellStart"/>
            <w:r w:rsidRPr="00711B60">
              <w:rPr>
                <w:rFonts w:eastAsia="Times New Roman" w:cstheme="minorHAnsi"/>
                <w:color w:val="333333"/>
                <w:lang w:val="hr-HR" w:eastAsia="hr-HR"/>
              </w:rPr>
              <w:t>Recognize</w:t>
            </w:r>
            <w:proofErr w:type="spellEnd"/>
            <w:r w:rsidRPr="00711B60">
              <w:rPr>
                <w:rFonts w:eastAsia="Times New Roman" w:cstheme="minorHAnsi"/>
                <w:color w:val="333333"/>
                <w:lang w:val="hr-HR" w:eastAsia="hr-HR"/>
              </w:rPr>
              <w:t xml:space="preserve"> </w:t>
            </w:r>
            <w:proofErr w:type="spellStart"/>
            <w:r w:rsidRPr="00711B60">
              <w:rPr>
                <w:rFonts w:eastAsia="Times New Roman" w:cstheme="minorHAnsi"/>
                <w:color w:val="333333"/>
                <w:lang w:val="hr-HR" w:eastAsia="hr-HR"/>
              </w:rPr>
              <w:t>theoretical</w:t>
            </w:r>
            <w:proofErr w:type="spellEnd"/>
            <w:r w:rsidRPr="00711B60">
              <w:rPr>
                <w:rFonts w:eastAsia="Times New Roman" w:cstheme="minorHAnsi"/>
                <w:color w:val="333333"/>
                <w:lang w:val="hr-HR" w:eastAsia="hr-HR"/>
              </w:rPr>
              <w:t xml:space="preserve"> </w:t>
            </w:r>
            <w:proofErr w:type="spellStart"/>
            <w:r w:rsidRPr="00711B60">
              <w:rPr>
                <w:rFonts w:eastAsia="Times New Roman" w:cstheme="minorHAnsi"/>
                <w:color w:val="333333"/>
                <w:lang w:val="hr-HR" w:eastAsia="hr-HR"/>
              </w:rPr>
              <w:t>concepts</w:t>
            </w:r>
            <w:proofErr w:type="spellEnd"/>
            <w:r w:rsidRPr="00711B60">
              <w:rPr>
                <w:rFonts w:eastAsia="Times New Roman" w:cstheme="minorHAnsi"/>
                <w:color w:val="333333"/>
                <w:lang w:val="hr-HR" w:eastAsia="hr-HR"/>
              </w:rPr>
              <w:t xml:space="preserve"> from </w:t>
            </w:r>
            <w:proofErr w:type="spellStart"/>
            <w:r w:rsidRPr="00711B60">
              <w:rPr>
                <w:rFonts w:eastAsia="Times New Roman" w:cstheme="minorHAnsi"/>
                <w:color w:val="333333"/>
                <w:lang w:val="hr-HR" w:eastAsia="hr-HR"/>
              </w:rPr>
              <w:t>the</w:t>
            </w:r>
            <w:proofErr w:type="spellEnd"/>
            <w:r w:rsidRPr="00711B60">
              <w:rPr>
                <w:rFonts w:eastAsia="Times New Roman" w:cstheme="minorHAnsi"/>
                <w:color w:val="333333"/>
                <w:lang w:val="hr-HR" w:eastAsia="hr-HR"/>
              </w:rPr>
              <w:t xml:space="preserve"> </w:t>
            </w:r>
            <w:proofErr w:type="spellStart"/>
            <w:r w:rsidRPr="00711B60">
              <w:rPr>
                <w:rFonts w:eastAsia="Times New Roman" w:cstheme="minorHAnsi"/>
                <w:color w:val="333333"/>
                <w:lang w:val="hr-HR" w:eastAsia="hr-HR"/>
              </w:rPr>
              <w:t>field</w:t>
            </w:r>
            <w:proofErr w:type="spellEnd"/>
            <w:r w:rsidRPr="00711B60">
              <w:rPr>
                <w:rFonts w:eastAsia="Times New Roman" w:cstheme="minorHAnsi"/>
                <w:color w:val="333333"/>
                <w:lang w:val="hr-HR" w:eastAsia="hr-HR"/>
              </w:rPr>
              <w:t xml:space="preserve"> </w:t>
            </w:r>
            <w:proofErr w:type="spellStart"/>
            <w:r w:rsidRPr="00711B60">
              <w:rPr>
                <w:rFonts w:eastAsia="Times New Roman" w:cstheme="minorHAnsi"/>
                <w:color w:val="333333"/>
                <w:lang w:val="hr-HR" w:eastAsia="hr-HR"/>
              </w:rPr>
              <w:t>of</w:t>
            </w:r>
            <w:proofErr w:type="spellEnd"/>
            <w:r w:rsidRPr="00711B60">
              <w:rPr>
                <w:rFonts w:eastAsia="Times New Roman" w:cstheme="minorHAnsi"/>
                <w:color w:val="333333"/>
                <w:lang w:val="hr-HR" w:eastAsia="hr-HR"/>
              </w:rPr>
              <w:t xml:space="preserve"> </w:t>
            </w:r>
            <w:proofErr w:type="spellStart"/>
            <w:r w:rsidRPr="00711B60">
              <w:rPr>
                <w:rFonts w:eastAsia="Times New Roman" w:cstheme="minorHAnsi"/>
                <w:color w:val="333333"/>
                <w:lang w:val="hr-HR" w:eastAsia="hr-HR"/>
              </w:rPr>
              <w:t>translation</w:t>
            </w:r>
            <w:proofErr w:type="spellEnd"/>
          </w:p>
          <w:p w14:paraId="540779CA" w14:textId="77777777" w:rsidR="00711B60" w:rsidRPr="00711B60" w:rsidRDefault="00711B60" w:rsidP="00711B60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333333"/>
                <w:lang w:val="hr-HR" w:eastAsia="hr-HR"/>
              </w:rPr>
            </w:pPr>
            <w:proofErr w:type="spellStart"/>
            <w:r w:rsidRPr="00711B60">
              <w:rPr>
                <w:rFonts w:eastAsia="Times New Roman" w:cstheme="minorHAnsi"/>
                <w:color w:val="333333"/>
                <w:lang w:val="hr-HR" w:eastAsia="hr-HR"/>
              </w:rPr>
              <w:t>Apply</w:t>
            </w:r>
            <w:proofErr w:type="spellEnd"/>
            <w:r w:rsidRPr="00711B60">
              <w:rPr>
                <w:rFonts w:eastAsia="Times New Roman" w:cstheme="minorHAnsi"/>
                <w:color w:val="333333"/>
                <w:lang w:val="hr-HR" w:eastAsia="hr-HR"/>
              </w:rPr>
              <w:t xml:space="preserve"> </w:t>
            </w:r>
            <w:proofErr w:type="spellStart"/>
            <w:r w:rsidRPr="00711B60">
              <w:rPr>
                <w:rFonts w:eastAsia="Times New Roman" w:cstheme="minorHAnsi"/>
                <w:color w:val="333333"/>
                <w:lang w:val="hr-HR" w:eastAsia="hr-HR"/>
              </w:rPr>
              <w:t>translation</w:t>
            </w:r>
            <w:proofErr w:type="spellEnd"/>
            <w:r w:rsidRPr="00711B60">
              <w:rPr>
                <w:rFonts w:eastAsia="Times New Roman" w:cstheme="minorHAnsi"/>
                <w:color w:val="333333"/>
                <w:lang w:val="hr-HR" w:eastAsia="hr-HR"/>
              </w:rPr>
              <w:t xml:space="preserve"> </w:t>
            </w:r>
            <w:proofErr w:type="spellStart"/>
            <w:r w:rsidRPr="00711B60">
              <w:rPr>
                <w:rFonts w:eastAsia="Times New Roman" w:cstheme="minorHAnsi"/>
                <w:color w:val="333333"/>
                <w:lang w:val="hr-HR" w:eastAsia="hr-HR"/>
              </w:rPr>
              <w:t>insights</w:t>
            </w:r>
            <w:proofErr w:type="spellEnd"/>
            <w:r w:rsidRPr="00711B60">
              <w:rPr>
                <w:rFonts w:eastAsia="Times New Roman" w:cstheme="minorHAnsi"/>
                <w:color w:val="333333"/>
                <w:lang w:val="hr-HR" w:eastAsia="hr-HR"/>
              </w:rPr>
              <w:t xml:space="preserve"> </w:t>
            </w:r>
            <w:proofErr w:type="spellStart"/>
            <w:r w:rsidRPr="00711B60">
              <w:rPr>
                <w:rFonts w:eastAsia="Times New Roman" w:cstheme="minorHAnsi"/>
                <w:color w:val="333333"/>
                <w:lang w:val="hr-HR" w:eastAsia="hr-HR"/>
              </w:rPr>
              <w:t>and</w:t>
            </w:r>
            <w:proofErr w:type="spellEnd"/>
            <w:r w:rsidRPr="00711B60">
              <w:rPr>
                <w:rFonts w:eastAsia="Times New Roman" w:cstheme="minorHAnsi"/>
                <w:color w:val="333333"/>
                <w:lang w:val="hr-HR" w:eastAsia="hr-HR"/>
              </w:rPr>
              <w:t xml:space="preserve"> </w:t>
            </w:r>
            <w:proofErr w:type="spellStart"/>
            <w:r w:rsidRPr="00711B60">
              <w:rPr>
                <w:rFonts w:eastAsia="Times New Roman" w:cstheme="minorHAnsi"/>
                <w:color w:val="333333"/>
                <w:lang w:val="hr-HR" w:eastAsia="hr-HR"/>
              </w:rPr>
              <w:t>strategies</w:t>
            </w:r>
            <w:proofErr w:type="spellEnd"/>
            <w:r w:rsidRPr="00711B60">
              <w:rPr>
                <w:rFonts w:eastAsia="Times New Roman" w:cstheme="minorHAnsi"/>
                <w:color w:val="333333"/>
                <w:lang w:val="hr-HR" w:eastAsia="hr-HR"/>
              </w:rPr>
              <w:t xml:space="preserve"> to </w:t>
            </w:r>
            <w:proofErr w:type="spellStart"/>
            <w:r w:rsidRPr="00711B60">
              <w:rPr>
                <w:rFonts w:eastAsia="Times New Roman" w:cstheme="minorHAnsi"/>
                <w:color w:val="333333"/>
                <w:lang w:val="hr-HR" w:eastAsia="hr-HR"/>
              </w:rPr>
              <w:t>the</w:t>
            </w:r>
            <w:proofErr w:type="spellEnd"/>
            <w:r w:rsidRPr="00711B60">
              <w:rPr>
                <w:rFonts w:eastAsia="Times New Roman" w:cstheme="minorHAnsi"/>
                <w:color w:val="333333"/>
                <w:lang w:val="hr-HR" w:eastAsia="hr-HR"/>
              </w:rPr>
              <w:t xml:space="preserve"> </w:t>
            </w:r>
            <w:proofErr w:type="spellStart"/>
            <w:r w:rsidRPr="00711B60">
              <w:rPr>
                <w:rFonts w:eastAsia="Times New Roman" w:cstheme="minorHAnsi"/>
                <w:color w:val="333333"/>
                <w:lang w:val="hr-HR" w:eastAsia="hr-HR"/>
              </w:rPr>
              <w:t>selected</w:t>
            </w:r>
            <w:proofErr w:type="spellEnd"/>
            <w:r w:rsidRPr="00711B60">
              <w:rPr>
                <w:rFonts w:eastAsia="Times New Roman" w:cstheme="minorHAnsi"/>
                <w:color w:val="333333"/>
                <w:lang w:val="hr-HR" w:eastAsia="hr-HR"/>
              </w:rPr>
              <w:t xml:space="preserve"> </w:t>
            </w:r>
            <w:proofErr w:type="spellStart"/>
            <w:r w:rsidRPr="00711B60">
              <w:rPr>
                <w:rFonts w:eastAsia="Times New Roman" w:cstheme="minorHAnsi"/>
                <w:color w:val="333333"/>
                <w:lang w:val="hr-HR" w:eastAsia="hr-HR"/>
              </w:rPr>
              <w:t>texts</w:t>
            </w:r>
            <w:proofErr w:type="spellEnd"/>
          </w:p>
          <w:p w14:paraId="3DD809CF" w14:textId="77777777" w:rsidR="00711B60" w:rsidRPr="00711B60" w:rsidRDefault="00711B60" w:rsidP="00711B60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333333"/>
                <w:lang w:val="hr-HR" w:eastAsia="hr-HR"/>
              </w:rPr>
            </w:pPr>
            <w:r w:rsidRPr="00711B60">
              <w:rPr>
                <w:rFonts w:eastAsia="Times New Roman" w:cstheme="minorHAnsi"/>
                <w:color w:val="333333"/>
                <w:lang w:val="hr-HR" w:eastAsia="hr-HR"/>
              </w:rPr>
              <w:t xml:space="preserve">Use </w:t>
            </w:r>
            <w:proofErr w:type="spellStart"/>
            <w:r w:rsidRPr="00711B60">
              <w:rPr>
                <w:rFonts w:eastAsia="Times New Roman" w:cstheme="minorHAnsi"/>
                <w:color w:val="333333"/>
                <w:lang w:val="hr-HR" w:eastAsia="hr-HR"/>
              </w:rPr>
              <w:t>dictionaries</w:t>
            </w:r>
            <w:proofErr w:type="spellEnd"/>
            <w:r w:rsidRPr="00711B60">
              <w:rPr>
                <w:rFonts w:eastAsia="Times New Roman" w:cstheme="minorHAnsi"/>
                <w:color w:val="333333"/>
                <w:lang w:val="hr-HR" w:eastAsia="hr-HR"/>
              </w:rPr>
              <w:t xml:space="preserve">, reference </w:t>
            </w:r>
            <w:proofErr w:type="spellStart"/>
            <w:r w:rsidRPr="00711B60">
              <w:rPr>
                <w:rFonts w:eastAsia="Times New Roman" w:cstheme="minorHAnsi"/>
                <w:color w:val="333333"/>
                <w:lang w:val="hr-HR" w:eastAsia="hr-HR"/>
              </w:rPr>
              <w:t>material</w:t>
            </w:r>
            <w:proofErr w:type="spellEnd"/>
            <w:r w:rsidRPr="00711B60">
              <w:rPr>
                <w:rFonts w:eastAsia="Times New Roman" w:cstheme="minorHAnsi"/>
                <w:color w:val="333333"/>
                <w:lang w:val="hr-HR" w:eastAsia="hr-HR"/>
              </w:rPr>
              <w:t xml:space="preserve"> </w:t>
            </w:r>
            <w:proofErr w:type="spellStart"/>
            <w:r w:rsidRPr="00711B60">
              <w:rPr>
                <w:rFonts w:eastAsia="Times New Roman" w:cstheme="minorHAnsi"/>
                <w:color w:val="333333"/>
                <w:lang w:val="hr-HR" w:eastAsia="hr-HR"/>
              </w:rPr>
              <w:t>and</w:t>
            </w:r>
            <w:proofErr w:type="spellEnd"/>
            <w:r w:rsidRPr="00711B60">
              <w:rPr>
                <w:rFonts w:eastAsia="Times New Roman" w:cstheme="minorHAnsi"/>
                <w:color w:val="333333"/>
                <w:lang w:val="hr-HR" w:eastAsia="hr-HR"/>
              </w:rPr>
              <w:t xml:space="preserve"> </w:t>
            </w:r>
            <w:proofErr w:type="spellStart"/>
            <w:r w:rsidRPr="00711B60">
              <w:rPr>
                <w:rFonts w:eastAsia="Times New Roman" w:cstheme="minorHAnsi"/>
                <w:color w:val="333333"/>
                <w:lang w:val="hr-HR" w:eastAsia="hr-HR"/>
              </w:rPr>
              <w:t>other</w:t>
            </w:r>
            <w:proofErr w:type="spellEnd"/>
            <w:r w:rsidRPr="00711B60">
              <w:rPr>
                <w:rFonts w:eastAsia="Times New Roman" w:cstheme="minorHAnsi"/>
                <w:color w:val="333333"/>
                <w:lang w:val="hr-HR" w:eastAsia="hr-HR"/>
              </w:rPr>
              <w:t xml:space="preserve"> </w:t>
            </w:r>
            <w:proofErr w:type="spellStart"/>
            <w:r w:rsidRPr="00711B60">
              <w:rPr>
                <w:rFonts w:eastAsia="Times New Roman" w:cstheme="minorHAnsi"/>
                <w:color w:val="333333"/>
                <w:lang w:val="hr-HR" w:eastAsia="hr-HR"/>
              </w:rPr>
              <w:t>tools</w:t>
            </w:r>
            <w:proofErr w:type="spellEnd"/>
            <w:r w:rsidRPr="00711B60">
              <w:rPr>
                <w:rFonts w:eastAsia="Times New Roman" w:cstheme="minorHAnsi"/>
                <w:color w:val="333333"/>
                <w:lang w:val="hr-HR" w:eastAsia="hr-HR"/>
              </w:rPr>
              <w:t xml:space="preserve"> </w:t>
            </w:r>
            <w:proofErr w:type="spellStart"/>
            <w:r w:rsidRPr="00711B60">
              <w:rPr>
                <w:rFonts w:eastAsia="Times New Roman" w:cstheme="minorHAnsi"/>
                <w:color w:val="333333"/>
                <w:lang w:val="hr-HR" w:eastAsia="hr-HR"/>
              </w:rPr>
              <w:t>necessary</w:t>
            </w:r>
            <w:proofErr w:type="spellEnd"/>
            <w:r w:rsidRPr="00711B60">
              <w:rPr>
                <w:rFonts w:eastAsia="Times New Roman" w:cstheme="minorHAnsi"/>
                <w:color w:val="333333"/>
                <w:lang w:val="hr-HR" w:eastAsia="hr-HR"/>
              </w:rPr>
              <w:t xml:space="preserve"> </w:t>
            </w:r>
            <w:proofErr w:type="spellStart"/>
            <w:r w:rsidRPr="00711B60">
              <w:rPr>
                <w:rFonts w:eastAsia="Times New Roman" w:cstheme="minorHAnsi"/>
                <w:color w:val="333333"/>
                <w:lang w:val="hr-HR" w:eastAsia="hr-HR"/>
              </w:rPr>
              <w:t>in</w:t>
            </w:r>
            <w:proofErr w:type="spellEnd"/>
            <w:r w:rsidRPr="00711B60">
              <w:rPr>
                <w:rFonts w:eastAsia="Times New Roman" w:cstheme="minorHAnsi"/>
                <w:color w:val="333333"/>
                <w:lang w:val="hr-HR" w:eastAsia="hr-HR"/>
              </w:rPr>
              <w:t xml:space="preserve"> </w:t>
            </w:r>
            <w:proofErr w:type="spellStart"/>
            <w:r w:rsidRPr="00711B60">
              <w:rPr>
                <w:rFonts w:eastAsia="Times New Roman" w:cstheme="minorHAnsi"/>
                <w:color w:val="333333"/>
                <w:lang w:val="hr-HR" w:eastAsia="hr-HR"/>
              </w:rPr>
              <w:t>translation</w:t>
            </w:r>
            <w:proofErr w:type="spellEnd"/>
            <w:r w:rsidRPr="00711B60">
              <w:rPr>
                <w:rFonts w:eastAsia="Times New Roman" w:cstheme="minorHAnsi"/>
                <w:color w:val="333333"/>
                <w:lang w:val="hr-HR" w:eastAsia="hr-HR"/>
              </w:rPr>
              <w:t xml:space="preserve"> </w:t>
            </w:r>
            <w:proofErr w:type="spellStart"/>
            <w:r w:rsidRPr="00711B60">
              <w:rPr>
                <w:rFonts w:eastAsia="Times New Roman" w:cstheme="minorHAnsi"/>
                <w:color w:val="333333"/>
                <w:lang w:val="hr-HR" w:eastAsia="hr-HR"/>
              </w:rPr>
              <w:t>process</w:t>
            </w:r>
            <w:proofErr w:type="spellEnd"/>
          </w:p>
          <w:p w14:paraId="23FD125B" w14:textId="77777777" w:rsidR="00711B60" w:rsidRPr="00711B60" w:rsidRDefault="00711B60" w:rsidP="00711B60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333333"/>
                <w:lang w:val="hr-HR" w:eastAsia="hr-HR"/>
              </w:rPr>
            </w:pPr>
            <w:proofErr w:type="spellStart"/>
            <w:r w:rsidRPr="00711B60">
              <w:rPr>
                <w:rFonts w:eastAsia="Times New Roman" w:cstheme="minorHAnsi"/>
                <w:color w:val="333333"/>
                <w:lang w:val="hr-HR" w:eastAsia="hr-HR"/>
              </w:rPr>
              <w:t>Communicate</w:t>
            </w:r>
            <w:proofErr w:type="spellEnd"/>
            <w:r w:rsidRPr="00711B60">
              <w:rPr>
                <w:rFonts w:eastAsia="Times New Roman" w:cstheme="minorHAnsi"/>
                <w:color w:val="333333"/>
                <w:lang w:val="hr-HR" w:eastAsia="hr-HR"/>
              </w:rPr>
              <w:t xml:space="preserve"> </w:t>
            </w:r>
            <w:proofErr w:type="spellStart"/>
            <w:r w:rsidRPr="00711B60">
              <w:rPr>
                <w:rFonts w:eastAsia="Times New Roman" w:cstheme="minorHAnsi"/>
                <w:color w:val="333333"/>
                <w:lang w:val="hr-HR" w:eastAsia="hr-HR"/>
              </w:rPr>
              <w:t>and</w:t>
            </w:r>
            <w:proofErr w:type="spellEnd"/>
            <w:r w:rsidRPr="00711B60">
              <w:rPr>
                <w:rFonts w:eastAsia="Times New Roman" w:cstheme="minorHAnsi"/>
                <w:color w:val="333333"/>
                <w:lang w:val="hr-HR" w:eastAsia="hr-HR"/>
              </w:rPr>
              <w:t xml:space="preserve"> </w:t>
            </w:r>
            <w:proofErr w:type="spellStart"/>
            <w:r w:rsidRPr="00711B60">
              <w:rPr>
                <w:rFonts w:eastAsia="Times New Roman" w:cstheme="minorHAnsi"/>
                <w:color w:val="333333"/>
                <w:lang w:val="hr-HR" w:eastAsia="hr-HR"/>
              </w:rPr>
              <w:t>constructively</w:t>
            </w:r>
            <w:proofErr w:type="spellEnd"/>
            <w:r w:rsidRPr="00711B60">
              <w:rPr>
                <w:rFonts w:eastAsia="Times New Roman" w:cstheme="minorHAnsi"/>
                <w:color w:val="333333"/>
                <w:lang w:val="hr-HR" w:eastAsia="hr-HR"/>
              </w:rPr>
              <w:t xml:space="preserve"> </w:t>
            </w:r>
            <w:proofErr w:type="spellStart"/>
            <w:r w:rsidRPr="00711B60">
              <w:rPr>
                <w:rFonts w:eastAsia="Times New Roman" w:cstheme="minorHAnsi"/>
                <w:color w:val="333333"/>
                <w:lang w:val="hr-HR" w:eastAsia="hr-HR"/>
              </w:rPr>
              <w:t>cooperate</w:t>
            </w:r>
            <w:proofErr w:type="spellEnd"/>
            <w:r w:rsidRPr="00711B60">
              <w:rPr>
                <w:rFonts w:eastAsia="Times New Roman" w:cstheme="minorHAnsi"/>
                <w:color w:val="333333"/>
                <w:lang w:val="hr-HR" w:eastAsia="hr-HR"/>
              </w:rPr>
              <w:t xml:space="preserve"> with </w:t>
            </w:r>
            <w:proofErr w:type="spellStart"/>
            <w:r w:rsidRPr="00711B60">
              <w:rPr>
                <w:rFonts w:eastAsia="Times New Roman" w:cstheme="minorHAnsi"/>
                <w:color w:val="333333"/>
                <w:lang w:val="hr-HR" w:eastAsia="hr-HR"/>
              </w:rPr>
              <w:t>other</w:t>
            </w:r>
            <w:proofErr w:type="spellEnd"/>
            <w:r w:rsidRPr="00711B60">
              <w:rPr>
                <w:rFonts w:eastAsia="Times New Roman" w:cstheme="minorHAnsi"/>
                <w:color w:val="333333"/>
                <w:lang w:val="hr-HR" w:eastAsia="hr-HR"/>
              </w:rPr>
              <w:t xml:space="preserve"> </w:t>
            </w:r>
            <w:proofErr w:type="spellStart"/>
            <w:r w:rsidRPr="00711B60">
              <w:rPr>
                <w:rFonts w:eastAsia="Times New Roman" w:cstheme="minorHAnsi"/>
                <w:color w:val="333333"/>
                <w:lang w:val="hr-HR" w:eastAsia="hr-HR"/>
              </w:rPr>
              <w:t>students</w:t>
            </w:r>
            <w:proofErr w:type="spellEnd"/>
            <w:r w:rsidRPr="00711B60">
              <w:rPr>
                <w:rFonts w:eastAsia="Times New Roman" w:cstheme="minorHAnsi"/>
                <w:color w:val="333333"/>
                <w:lang w:val="hr-HR" w:eastAsia="hr-HR"/>
              </w:rPr>
              <w:t xml:space="preserve"> </w:t>
            </w:r>
            <w:proofErr w:type="spellStart"/>
            <w:r w:rsidRPr="00711B60">
              <w:rPr>
                <w:rFonts w:eastAsia="Times New Roman" w:cstheme="minorHAnsi"/>
                <w:color w:val="333333"/>
                <w:lang w:val="hr-HR" w:eastAsia="hr-HR"/>
              </w:rPr>
              <w:t>in</w:t>
            </w:r>
            <w:proofErr w:type="spellEnd"/>
            <w:r w:rsidRPr="00711B60">
              <w:rPr>
                <w:rFonts w:eastAsia="Times New Roman" w:cstheme="minorHAnsi"/>
                <w:color w:val="333333"/>
                <w:lang w:val="hr-HR" w:eastAsia="hr-HR"/>
              </w:rPr>
              <w:t xml:space="preserve"> </w:t>
            </w:r>
            <w:proofErr w:type="spellStart"/>
            <w:r w:rsidRPr="00711B60">
              <w:rPr>
                <w:rFonts w:eastAsia="Times New Roman" w:cstheme="minorHAnsi"/>
                <w:color w:val="333333"/>
                <w:lang w:val="hr-HR" w:eastAsia="hr-HR"/>
              </w:rPr>
              <w:t>the</w:t>
            </w:r>
            <w:proofErr w:type="spellEnd"/>
            <w:r w:rsidRPr="00711B60">
              <w:rPr>
                <w:rFonts w:eastAsia="Times New Roman" w:cstheme="minorHAnsi"/>
                <w:color w:val="333333"/>
                <w:lang w:val="hr-HR" w:eastAsia="hr-HR"/>
              </w:rPr>
              <w:t xml:space="preserve"> </w:t>
            </w:r>
            <w:proofErr w:type="spellStart"/>
            <w:r w:rsidRPr="00711B60">
              <w:rPr>
                <w:rFonts w:eastAsia="Times New Roman" w:cstheme="minorHAnsi"/>
                <w:color w:val="333333"/>
                <w:lang w:val="hr-HR" w:eastAsia="hr-HR"/>
              </w:rPr>
              <w:t>process</w:t>
            </w:r>
            <w:proofErr w:type="spellEnd"/>
            <w:r w:rsidRPr="00711B60">
              <w:rPr>
                <w:rFonts w:eastAsia="Times New Roman" w:cstheme="minorHAnsi"/>
                <w:color w:val="333333"/>
                <w:lang w:val="hr-HR" w:eastAsia="hr-HR"/>
              </w:rPr>
              <w:t xml:space="preserve"> </w:t>
            </w:r>
            <w:proofErr w:type="spellStart"/>
            <w:r w:rsidRPr="00711B60">
              <w:rPr>
                <w:rFonts w:eastAsia="Times New Roman" w:cstheme="minorHAnsi"/>
                <w:color w:val="333333"/>
                <w:lang w:val="hr-HR" w:eastAsia="hr-HR"/>
              </w:rPr>
              <w:t>of</w:t>
            </w:r>
            <w:proofErr w:type="spellEnd"/>
            <w:r w:rsidRPr="00711B60">
              <w:rPr>
                <w:rFonts w:eastAsia="Times New Roman" w:cstheme="minorHAnsi"/>
                <w:color w:val="333333"/>
                <w:lang w:val="hr-HR" w:eastAsia="hr-HR"/>
              </w:rPr>
              <w:t xml:space="preserve"> </w:t>
            </w:r>
            <w:proofErr w:type="spellStart"/>
            <w:r w:rsidRPr="00711B60">
              <w:rPr>
                <w:rFonts w:eastAsia="Times New Roman" w:cstheme="minorHAnsi"/>
                <w:color w:val="333333"/>
                <w:lang w:val="hr-HR" w:eastAsia="hr-HR"/>
              </w:rPr>
              <w:t>translation</w:t>
            </w:r>
            <w:proofErr w:type="spellEnd"/>
            <w:r w:rsidRPr="00711B60">
              <w:rPr>
                <w:rFonts w:eastAsia="Times New Roman" w:cstheme="minorHAnsi"/>
                <w:color w:val="333333"/>
                <w:lang w:val="hr-HR" w:eastAsia="hr-HR"/>
              </w:rPr>
              <w:t xml:space="preserve"> </w:t>
            </w:r>
            <w:proofErr w:type="spellStart"/>
            <w:r w:rsidRPr="00711B60">
              <w:rPr>
                <w:rFonts w:eastAsia="Times New Roman" w:cstheme="minorHAnsi"/>
                <w:color w:val="333333"/>
                <w:lang w:val="hr-HR" w:eastAsia="hr-HR"/>
              </w:rPr>
              <w:t>and</w:t>
            </w:r>
            <w:proofErr w:type="spellEnd"/>
            <w:r w:rsidRPr="00711B60">
              <w:rPr>
                <w:rFonts w:eastAsia="Times New Roman" w:cstheme="minorHAnsi"/>
                <w:color w:val="333333"/>
                <w:lang w:val="hr-HR" w:eastAsia="hr-HR"/>
              </w:rPr>
              <w:t xml:space="preserve"> </w:t>
            </w:r>
            <w:proofErr w:type="spellStart"/>
            <w:r w:rsidRPr="00711B60">
              <w:rPr>
                <w:rFonts w:eastAsia="Times New Roman" w:cstheme="minorHAnsi"/>
                <w:color w:val="333333"/>
                <w:lang w:val="hr-HR" w:eastAsia="hr-HR"/>
              </w:rPr>
              <w:t>analysis</w:t>
            </w:r>
            <w:proofErr w:type="spellEnd"/>
            <w:r w:rsidRPr="00711B60">
              <w:rPr>
                <w:rFonts w:eastAsia="Times New Roman" w:cstheme="minorHAnsi"/>
                <w:color w:val="333333"/>
                <w:lang w:val="hr-HR" w:eastAsia="hr-HR"/>
              </w:rPr>
              <w:t xml:space="preserve"> </w:t>
            </w:r>
            <w:proofErr w:type="spellStart"/>
            <w:r w:rsidRPr="00711B60">
              <w:rPr>
                <w:rFonts w:eastAsia="Times New Roman" w:cstheme="minorHAnsi"/>
                <w:color w:val="333333"/>
                <w:lang w:val="hr-HR" w:eastAsia="hr-HR"/>
              </w:rPr>
              <w:t>of</w:t>
            </w:r>
            <w:proofErr w:type="spellEnd"/>
            <w:r w:rsidRPr="00711B60">
              <w:rPr>
                <w:rFonts w:eastAsia="Times New Roman" w:cstheme="minorHAnsi"/>
                <w:color w:val="333333"/>
                <w:lang w:val="hr-HR" w:eastAsia="hr-HR"/>
              </w:rPr>
              <w:t xml:space="preserve"> </w:t>
            </w:r>
            <w:proofErr w:type="spellStart"/>
            <w:r w:rsidRPr="00711B60">
              <w:rPr>
                <w:rFonts w:eastAsia="Times New Roman" w:cstheme="minorHAnsi"/>
                <w:color w:val="333333"/>
                <w:lang w:val="hr-HR" w:eastAsia="hr-HR"/>
              </w:rPr>
              <w:t>texts</w:t>
            </w:r>
            <w:proofErr w:type="spellEnd"/>
          </w:p>
          <w:p w14:paraId="3EB603D3" w14:textId="77777777" w:rsidR="00711B60" w:rsidRPr="00711B60" w:rsidRDefault="00711B60" w:rsidP="00711B60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333333"/>
                <w:lang w:val="hr-HR" w:eastAsia="hr-HR"/>
              </w:rPr>
            </w:pPr>
            <w:proofErr w:type="spellStart"/>
            <w:r w:rsidRPr="00711B60">
              <w:rPr>
                <w:rFonts w:eastAsia="Times New Roman" w:cstheme="minorHAnsi"/>
                <w:color w:val="333333"/>
                <w:lang w:val="hr-HR" w:eastAsia="hr-HR"/>
              </w:rPr>
              <w:t>Acquire</w:t>
            </w:r>
            <w:proofErr w:type="spellEnd"/>
            <w:r w:rsidRPr="00711B60">
              <w:rPr>
                <w:rFonts w:eastAsia="Times New Roman" w:cstheme="minorHAnsi"/>
                <w:color w:val="333333"/>
                <w:lang w:val="hr-HR" w:eastAsia="hr-HR"/>
              </w:rPr>
              <w:t xml:space="preserve"> </w:t>
            </w:r>
            <w:proofErr w:type="spellStart"/>
            <w:r w:rsidRPr="00711B60">
              <w:rPr>
                <w:rFonts w:eastAsia="Times New Roman" w:cstheme="minorHAnsi"/>
                <w:color w:val="333333"/>
                <w:lang w:val="hr-HR" w:eastAsia="hr-HR"/>
              </w:rPr>
              <w:t>the</w:t>
            </w:r>
            <w:proofErr w:type="spellEnd"/>
            <w:r w:rsidRPr="00711B60">
              <w:rPr>
                <w:rFonts w:eastAsia="Times New Roman" w:cstheme="minorHAnsi"/>
                <w:color w:val="333333"/>
                <w:lang w:val="hr-HR" w:eastAsia="hr-HR"/>
              </w:rPr>
              <w:t xml:space="preserve"> </w:t>
            </w:r>
            <w:proofErr w:type="spellStart"/>
            <w:r w:rsidRPr="00711B60">
              <w:rPr>
                <w:rFonts w:eastAsia="Times New Roman" w:cstheme="minorHAnsi"/>
                <w:color w:val="333333"/>
                <w:lang w:val="hr-HR" w:eastAsia="hr-HR"/>
              </w:rPr>
              <w:t>sense</w:t>
            </w:r>
            <w:proofErr w:type="spellEnd"/>
            <w:r w:rsidRPr="00711B60">
              <w:rPr>
                <w:rFonts w:eastAsia="Times New Roman" w:cstheme="minorHAnsi"/>
                <w:color w:val="333333"/>
                <w:lang w:val="hr-HR" w:eastAsia="hr-HR"/>
              </w:rPr>
              <w:t xml:space="preserve"> </w:t>
            </w:r>
            <w:proofErr w:type="spellStart"/>
            <w:r w:rsidRPr="00711B60">
              <w:rPr>
                <w:rFonts w:eastAsia="Times New Roman" w:cstheme="minorHAnsi"/>
                <w:color w:val="333333"/>
                <w:lang w:val="hr-HR" w:eastAsia="hr-HR"/>
              </w:rPr>
              <w:t>of</w:t>
            </w:r>
            <w:proofErr w:type="spellEnd"/>
            <w:r w:rsidRPr="00711B60">
              <w:rPr>
                <w:rFonts w:eastAsia="Times New Roman" w:cstheme="minorHAnsi"/>
                <w:color w:val="333333"/>
                <w:lang w:val="hr-HR" w:eastAsia="hr-HR"/>
              </w:rPr>
              <w:t xml:space="preserve"> </w:t>
            </w:r>
            <w:proofErr w:type="spellStart"/>
            <w:r w:rsidRPr="00711B60">
              <w:rPr>
                <w:rFonts w:eastAsia="Times New Roman" w:cstheme="minorHAnsi"/>
                <w:color w:val="333333"/>
                <w:lang w:val="hr-HR" w:eastAsia="hr-HR"/>
              </w:rPr>
              <w:t>responsibility</w:t>
            </w:r>
            <w:proofErr w:type="spellEnd"/>
            <w:r w:rsidRPr="00711B60">
              <w:rPr>
                <w:rFonts w:eastAsia="Times New Roman" w:cstheme="minorHAnsi"/>
                <w:color w:val="333333"/>
                <w:lang w:val="hr-HR" w:eastAsia="hr-HR"/>
              </w:rPr>
              <w:t xml:space="preserve"> </w:t>
            </w:r>
            <w:proofErr w:type="spellStart"/>
            <w:r w:rsidRPr="00711B60">
              <w:rPr>
                <w:rFonts w:eastAsia="Times New Roman" w:cstheme="minorHAnsi"/>
                <w:color w:val="333333"/>
                <w:lang w:val="hr-HR" w:eastAsia="hr-HR"/>
              </w:rPr>
              <w:t>towards</w:t>
            </w:r>
            <w:proofErr w:type="spellEnd"/>
            <w:r w:rsidRPr="00711B60">
              <w:rPr>
                <w:rFonts w:eastAsia="Times New Roman" w:cstheme="minorHAnsi"/>
                <w:color w:val="333333"/>
                <w:lang w:val="hr-HR" w:eastAsia="hr-HR"/>
              </w:rPr>
              <w:t xml:space="preserve"> </w:t>
            </w:r>
            <w:proofErr w:type="spellStart"/>
            <w:r w:rsidRPr="00711B60">
              <w:rPr>
                <w:rFonts w:eastAsia="Times New Roman" w:cstheme="minorHAnsi"/>
                <w:color w:val="333333"/>
                <w:lang w:val="hr-HR" w:eastAsia="hr-HR"/>
              </w:rPr>
              <w:t>the</w:t>
            </w:r>
            <w:proofErr w:type="spellEnd"/>
            <w:r w:rsidRPr="00711B60">
              <w:rPr>
                <w:rFonts w:eastAsia="Times New Roman" w:cstheme="minorHAnsi"/>
                <w:color w:val="333333"/>
                <w:lang w:val="hr-HR" w:eastAsia="hr-HR"/>
              </w:rPr>
              <w:t xml:space="preserve"> </w:t>
            </w:r>
            <w:proofErr w:type="spellStart"/>
            <w:r w:rsidRPr="00711B60">
              <w:rPr>
                <w:rFonts w:eastAsia="Times New Roman" w:cstheme="minorHAnsi"/>
                <w:color w:val="333333"/>
                <w:lang w:val="hr-HR" w:eastAsia="hr-HR"/>
              </w:rPr>
              <w:t>assignment</w:t>
            </w:r>
            <w:proofErr w:type="spellEnd"/>
          </w:p>
          <w:p w14:paraId="3774862A" w14:textId="36913D81" w:rsidR="00EB59AF" w:rsidRPr="00711B60" w:rsidRDefault="00EB59AF" w:rsidP="00A46D47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333333"/>
                <w:lang w:val="hr-HR" w:eastAsia="hr-HR"/>
              </w:rPr>
            </w:pPr>
          </w:p>
        </w:tc>
      </w:tr>
      <w:tr w:rsidR="00714366" w:rsidRPr="00711B60" w14:paraId="67A571AF" w14:textId="77777777" w:rsidTr="00714366">
        <w:tc>
          <w:tcPr>
            <w:tcW w:w="9396" w:type="dxa"/>
            <w:gridSpan w:val="3"/>
          </w:tcPr>
          <w:p w14:paraId="54BD2E71" w14:textId="6E6B6220" w:rsidR="00714366" w:rsidRPr="00711B60" w:rsidRDefault="00EB59AF" w:rsidP="00714366">
            <w:pPr>
              <w:rPr>
                <w:rFonts w:cstheme="minorHAnsi"/>
              </w:rPr>
            </w:pPr>
            <w:r w:rsidRPr="00711B60">
              <w:rPr>
                <w:rFonts w:cstheme="minorHAnsi"/>
              </w:rPr>
              <w:t>Literature:</w:t>
            </w:r>
            <w:r w:rsidR="00E87B86" w:rsidRPr="00711B60">
              <w:rPr>
                <w:rFonts w:cstheme="minorHAnsi"/>
              </w:rPr>
              <w:t xml:space="preserve"> </w:t>
            </w:r>
          </w:p>
          <w:p w14:paraId="6F9439EC" w14:textId="77777777" w:rsidR="00DD5D12" w:rsidRPr="00711B60" w:rsidRDefault="00DD5D12" w:rsidP="00DD5D12">
            <w:pPr>
              <w:rPr>
                <w:rFonts w:cstheme="minorHAnsi"/>
              </w:rPr>
            </w:pPr>
            <w:r w:rsidRPr="00711B60">
              <w:rPr>
                <w:rFonts w:cstheme="minorHAnsi"/>
              </w:rPr>
              <w:t>Selected readings available through the LMS platform</w:t>
            </w:r>
          </w:p>
          <w:p w14:paraId="78AB88A1" w14:textId="77777777" w:rsidR="00EB59AF" w:rsidRPr="00711B60" w:rsidRDefault="00EB59AF" w:rsidP="00714366">
            <w:pPr>
              <w:rPr>
                <w:rFonts w:cstheme="minorHAnsi"/>
              </w:rPr>
            </w:pPr>
          </w:p>
        </w:tc>
      </w:tr>
    </w:tbl>
    <w:p w14:paraId="510747AD" w14:textId="77777777" w:rsidR="00714366" w:rsidRPr="003E03D6" w:rsidRDefault="00C64195" w:rsidP="003E03D6">
      <w:pPr>
        <w:jc w:val="center"/>
        <w:rPr>
          <w:b/>
          <w:color w:val="0070C0"/>
          <w:sz w:val="36"/>
          <w:szCs w:val="36"/>
        </w:rPr>
      </w:pPr>
      <w:r>
        <w:rPr>
          <w:b/>
          <w:color w:val="0070C0"/>
          <w:sz w:val="36"/>
          <w:szCs w:val="36"/>
        </w:rPr>
        <w:t>COURSE CATALOGUE FOR GU</w:t>
      </w:r>
      <w:r w:rsidR="003E03D6" w:rsidRPr="003E03D6">
        <w:rPr>
          <w:b/>
          <w:color w:val="0070C0"/>
          <w:sz w:val="36"/>
          <w:szCs w:val="36"/>
        </w:rPr>
        <w:t>EST (EXCHANGE) STUDENTS</w:t>
      </w:r>
    </w:p>
    <w:p w14:paraId="1F55906A" w14:textId="77777777" w:rsidR="00F117E5" w:rsidRDefault="00F117E5" w:rsidP="00714366"/>
    <w:sectPr w:rsidR="00F117E5" w:rsidSect="00D12733">
      <w:pgSz w:w="12240" w:h="15840"/>
      <w:pgMar w:top="709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DBBB0" w14:textId="77777777" w:rsidR="00171116" w:rsidRDefault="00171116" w:rsidP="00714366">
      <w:pPr>
        <w:spacing w:after="0" w:line="240" w:lineRule="auto"/>
      </w:pPr>
      <w:r>
        <w:separator/>
      </w:r>
    </w:p>
  </w:endnote>
  <w:endnote w:type="continuationSeparator" w:id="0">
    <w:p w14:paraId="057CCA9A" w14:textId="77777777" w:rsidR="00171116" w:rsidRDefault="00171116" w:rsidP="00714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DBAB7" w14:textId="77777777" w:rsidR="00171116" w:rsidRDefault="00171116" w:rsidP="00714366">
      <w:pPr>
        <w:spacing w:after="0" w:line="240" w:lineRule="auto"/>
      </w:pPr>
      <w:r>
        <w:separator/>
      </w:r>
    </w:p>
  </w:footnote>
  <w:footnote w:type="continuationSeparator" w:id="0">
    <w:p w14:paraId="44CA180F" w14:textId="77777777" w:rsidR="00171116" w:rsidRDefault="00171116" w:rsidP="00714366">
      <w:pPr>
        <w:spacing w:after="0" w:line="240" w:lineRule="auto"/>
      </w:pPr>
      <w:r>
        <w:continuationSeparator/>
      </w:r>
    </w:p>
  </w:footnote>
  <w:footnote w:id="1">
    <w:p w14:paraId="2131F314" w14:textId="77777777" w:rsidR="007254DF" w:rsidRPr="00D12733" w:rsidRDefault="007254DF" w:rsidP="007E09CB">
      <w:pPr>
        <w:spacing w:after="0" w:line="240" w:lineRule="auto"/>
        <w:jc w:val="both"/>
        <w:rPr>
          <w:sz w:val="20"/>
          <w:szCs w:val="20"/>
          <w:lang w:val="hr-HR"/>
        </w:rPr>
      </w:pPr>
      <w:r w:rsidRPr="00D12733">
        <w:rPr>
          <w:rStyle w:val="Referencafusnote"/>
          <w:sz w:val="20"/>
          <w:szCs w:val="20"/>
        </w:rPr>
        <w:footnoteRef/>
      </w:r>
      <w:r w:rsidRPr="00D12733">
        <w:rPr>
          <w:sz w:val="20"/>
          <w:szCs w:val="20"/>
        </w:rPr>
        <w:t xml:space="preserve"> BA,</w:t>
      </w:r>
      <w:r w:rsidR="00C64195">
        <w:rPr>
          <w:sz w:val="20"/>
          <w:szCs w:val="20"/>
        </w:rPr>
        <w:t xml:space="preserve"> MA, PhD; 2</w:t>
      </w:r>
      <w:r w:rsidR="00C64195" w:rsidRPr="00C64195">
        <w:rPr>
          <w:sz w:val="20"/>
          <w:szCs w:val="20"/>
          <w:vertAlign w:val="superscript"/>
        </w:rPr>
        <w:t>nd</w:t>
      </w:r>
      <w:r w:rsidR="00C64195">
        <w:rPr>
          <w:sz w:val="20"/>
          <w:szCs w:val="20"/>
        </w:rPr>
        <w:t xml:space="preserve"> </w:t>
      </w:r>
      <w:r w:rsidRPr="00D12733">
        <w:rPr>
          <w:sz w:val="20"/>
          <w:szCs w:val="20"/>
        </w:rPr>
        <w:t>year</w:t>
      </w:r>
      <w:r w:rsidR="00C64195">
        <w:rPr>
          <w:sz w:val="20"/>
          <w:szCs w:val="20"/>
        </w:rPr>
        <w:t xml:space="preserve"> …</w:t>
      </w:r>
    </w:p>
  </w:footnote>
  <w:footnote w:id="2">
    <w:p w14:paraId="1446F852" w14:textId="77777777" w:rsidR="007254DF" w:rsidRPr="00D12733" w:rsidRDefault="007254DF" w:rsidP="007E09CB">
      <w:pPr>
        <w:spacing w:after="0" w:line="240" w:lineRule="auto"/>
        <w:jc w:val="both"/>
        <w:rPr>
          <w:sz w:val="20"/>
          <w:szCs w:val="20"/>
          <w:lang w:val="hr-HR"/>
        </w:rPr>
      </w:pPr>
      <w:r w:rsidRPr="00D12733">
        <w:rPr>
          <w:rStyle w:val="Referencafusnote"/>
          <w:sz w:val="20"/>
          <w:szCs w:val="20"/>
        </w:rPr>
        <w:footnoteRef/>
      </w:r>
      <w:r w:rsidRPr="00D12733">
        <w:rPr>
          <w:sz w:val="20"/>
          <w:szCs w:val="20"/>
        </w:rPr>
        <w:t xml:space="preserve"> Winter, Summer, Academic Year</w:t>
      </w:r>
    </w:p>
  </w:footnote>
  <w:footnote w:id="3">
    <w:p w14:paraId="01B12228" w14:textId="77777777" w:rsidR="00C64195" w:rsidRPr="00C64195" w:rsidRDefault="00C64195" w:rsidP="007E09CB">
      <w:pPr>
        <w:pStyle w:val="Tekstfusnote"/>
        <w:jc w:val="both"/>
        <w:rPr>
          <w:lang w:val="hr-HR"/>
        </w:rPr>
      </w:pPr>
      <w:r>
        <w:rPr>
          <w:rStyle w:val="Referencafusnote"/>
        </w:rPr>
        <w:footnoteRef/>
      </w:r>
      <w:r>
        <w:t xml:space="preserve"> Teaching language according to </w:t>
      </w:r>
      <w:r w:rsidR="007E09CB">
        <w:t>the regular</w:t>
      </w:r>
      <w:r>
        <w:t xml:space="preserve"> </w:t>
      </w:r>
      <w:proofErr w:type="spellStart"/>
      <w:r>
        <w:t>programme</w:t>
      </w:r>
      <w:proofErr w:type="spellEnd"/>
      <w:r>
        <w:t xml:space="preserve"> (</w:t>
      </w:r>
      <w:proofErr w:type="gramStart"/>
      <w:r>
        <w:t>e.g.</w:t>
      </w:r>
      <w:proofErr w:type="gramEnd"/>
      <w:r>
        <w:t xml:space="preserve"> Croatian, French, Slovenian…)</w:t>
      </w:r>
    </w:p>
  </w:footnote>
  <w:footnote w:id="4">
    <w:p w14:paraId="03780D23" w14:textId="77777777" w:rsidR="007254DF" w:rsidRPr="00D12733" w:rsidRDefault="007254DF" w:rsidP="007E09CB">
      <w:pPr>
        <w:pStyle w:val="Tekstfusnote"/>
        <w:jc w:val="both"/>
        <w:rPr>
          <w:lang w:val="hr-HR"/>
        </w:rPr>
      </w:pPr>
      <w:r w:rsidRPr="00D12733">
        <w:rPr>
          <w:rStyle w:val="Referencafusnote"/>
        </w:rPr>
        <w:footnoteRef/>
      </w:r>
      <w:r w:rsidRPr="00D12733">
        <w:t xml:space="preserve"> Direct instructions: teaching through lectures/seminars/exercises and teacher-led demonstrations in the classroom; Presentations; Classroom discussion; E-Learning (Omega, etc.); Fieldwork; Other (specify)</w:t>
      </w:r>
    </w:p>
  </w:footnote>
  <w:footnote w:id="5">
    <w:p w14:paraId="2F9C9876" w14:textId="77777777" w:rsidR="00BC2B7F" w:rsidRPr="00D12733" w:rsidRDefault="00BC2B7F" w:rsidP="007E09CB">
      <w:pPr>
        <w:pStyle w:val="Tekstfusnote"/>
        <w:jc w:val="both"/>
        <w:rPr>
          <w:lang w:val="hr-HR"/>
        </w:rPr>
      </w:pPr>
      <w:r w:rsidRPr="00D12733">
        <w:rPr>
          <w:rStyle w:val="Referencafusnote"/>
        </w:rPr>
        <w:footnoteRef/>
      </w:r>
      <w:r w:rsidRPr="00D12733">
        <w:t xml:space="preserve"> </w:t>
      </w:r>
      <w:proofErr w:type="spellStart"/>
      <w:r w:rsidRPr="00D12733">
        <w:rPr>
          <w:lang w:val="hr-HR"/>
        </w:rPr>
        <w:t>According</w:t>
      </w:r>
      <w:proofErr w:type="spellEnd"/>
      <w:r w:rsidRPr="00D12733">
        <w:rPr>
          <w:lang w:val="hr-HR"/>
        </w:rPr>
        <w:t xml:space="preserve"> to CEFR (</w:t>
      </w:r>
      <w:proofErr w:type="spellStart"/>
      <w:r w:rsidRPr="00D12733">
        <w:rPr>
          <w:lang w:val="hr-HR"/>
        </w:rPr>
        <w:t>e.g</w:t>
      </w:r>
      <w:proofErr w:type="spellEnd"/>
      <w:r w:rsidRPr="00D12733">
        <w:rPr>
          <w:lang w:val="hr-HR"/>
        </w:rPr>
        <w:t>. English B2, German C1…)</w:t>
      </w:r>
    </w:p>
  </w:footnote>
  <w:footnote w:id="6">
    <w:p w14:paraId="2591BFCD" w14:textId="77777777" w:rsidR="00C64195" w:rsidRDefault="00BC2B7F" w:rsidP="007E09CB">
      <w:pPr>
        <w:pStyle w:val="Tekstfusnote"/>
        <w:jc w:val="both"/>
      </w:pPr>
      <w:r w:rsidRPr="00D12733">
        <w:rPr>
          <w:rStyle w:val="Referencafusnote"/>
        </w:rPr>
        <w:footnoteRef/>
      </w:r>
      <w:r w:rsidR="00C64195">
        <w:t xml:space="preserve"> </w:t>
      </w:r>
      <w:r w:rsidR="00C64195" w:rsidRPr="00D933EA">
        <w:rPr>
          <w:b/>
        </w:rPr>
        <w:t>Language options for guest (exchange) students):</w:t>
      </w:r>
    </w:p>
    <w:p w14:paraId="6377D700" w14:textId="77777777" w:rsidR="00D12733" w:rsidRPr="00D12733" w:rsidRDefault="00D12733" w:rsidP="007E09CB">
      <w:pPr>
        <w:pStyle w:val="Tekstfusnote"/>
        <w:jc w:val="both"/>
      </w:pPr>
      <w:r w:rsidRPr="00D12733">
        <w:t>L1 - All teaching activities will be held in regular teaching language. However, guest (</w:t>
      </w:r>
      <w:r w:rsidRPr="00D06704">
        <w:t>exchange) students will have the opportunity to attend additional consultations with the lecturer and teaching assistants in foreign language</w:t>
      </w:r>
      <w:r w:rsidR="00CD030E" w:rsidRPr="00D06704">
        <w:t xml:space="preserve"> (indicated as teaching language</w:t>
      </w:r>
      <w:r w:rsidR="00662550" w:rsidRPr="00D06704">
        <w:t xml:space="preserve"> for guest (exchange) students</w:t>
      </w:r>
      <w:r w:rsidR="00E471DE" w:rsidRPr="00D06704">
        <w:t>)</w:t>
      </w:r>
      <w:r w:rsidR="00662550" w:rsidRPr="00D06704">
        <w:t>,</w:t>
      </w:r>
      <w:r w:rsidRPr="00D06704">
        <w:t xml:space="preserve"> to help master the course materials. Additionally,</w:t>
      </w:r>
      <w:r w:rsidRPr="00D12733">
        <w:t xml:space="preserve"> the lecturer will refer guest (exchange) students to the corresponding literature in foreign </w:t>
      </w:r>
      <w:r w:rsidR="00AB04BF" w:rsidRPr="00D12733">
        <w:t>language</w:t>
      </w:r>
      <w:r w:rsidR="00AB04BF">
        <w:t>,</w:t>
      </w:r>
      <w:r w:rsidRPr="00D12733">
        <w:t xml:space="preserve"> as well as give them the possibility of taking the associated exams in foreign language.</w:t>
      </w:r>
    </w:p>
    <w:p w14:paraId="0780140D" w14:textId="77777777" w:rsidR="00BC2B7F" w:rsidRPr="00D12733" w:rsidRDefault="00D12733" w:rsidP="007E09CB">
      <w:pPr>
        <w:pStyle w:val="Tekstfusnote"/>
        <w:jc w:val="both"/>
        <w:rPr>
          <w:lang w:val="hr-HR"/>
        </w:rPr>
      </w:pPr>
      <w:r w:rsidRPr="00D12733">
        <w:t>L2 - All teaching activities will be held</w:t>
      </w:r>
      <w:r w:rsidR="00C64195">
        <w:t xml:space="preserve"> </w:t>
      </w:r>
      <w:r w:rsidR="00C64195" w:rsidRPr="00D12733">
        <w:t>in</w:t>
      </w:r>
      <w:r w:rsidRPr="00D12733">
        <w:t xml:space="preserve"> regular teaching language</w:t>
      </w:r>
      <w:r w:rsidR="00C64195">
        <w:t xml:space="preserve"> only</w:t>
      </w:r>
      <w:r w:rsidRPr="00D12733">
        <w:t>.</w:t>
      </w:r>
    </w:p>
  </w:footnote>
  <w:footnote w:id="7">
    <w:p w14:paraId="578DE7E0" w14:textId="77777777" w:rsidR="00D12733" w:rsidRPr="00D12733" w:rsidRDefault="00D12733" w:rsidP="007E09CB">
      <w:pPr>
        <w:spacing w:after="0" w:line="240" w:lineRule="auto"/>
        <w:jc w:val="both"/>
        <w:rPr>
          <w:sz w:val="20"/>
          <w:szCs w:val="20"/>
          <w:lang w:val="hr-HR"/>
        </w:rPr>
      </w:pPr>
      <w:r w:rsidRPr="00D12733">
        <w:rPr>
          <w:rStyle w:val="Referencafusnote"/>
          <w:sz w:val="20"/>
          <w:szCs w:val="20"/>
        </w:rPr>
        <w:footnoteRef/>
      </w:r>
      <w:r w:rsidRPr="00D12733">
        <w:rPr>
          <w:sz w:val="20"/>
          <w:szCs w:val="20"/>
        </w:rPr>
        <w:t xml:space="preserve"> Class attendance, Essay, Preliminary exam, Seminar paper, Practical work, Written exam, Oral Exam, Other (specify)</w:t>
      </w:r>
    </w:p>
  </w:footnote>
  <w:footnote w:id="8">
    <w:p w14:paraId="7A055C34" w14:textId="77777777"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rStyle w:val="Referencafusnote"/>
          <w:sz w:val="20"/>
          <w:szCs w:val="20"/>
        </w:rPr>
        <w:footnoteRef/>
      </w:r>
      <w:r w:rsidRPr="00D12733">
        <w:rPr>
          <w:sz w:val="20"/>
          <w:szCs w:val="20"/>
        </w:rPr>
        <w:t xml:space="preserve"> Standard - the institutional grading system (5 Excellent; 4 Very good; 3 Good; 2 Sufficient; 1 Fail)</w:t>
      </w:r>
    </w:p>
    <w:p w14:paraId="3AAF434F" w14:textId="77777777"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sz w:val="20"/>
          <w:szCs w:val="20"/>
        </w:rPr>
        <w:t xml:space="preserve">Additional: </w:t>
      </w:r>
    </w:p>
    <w:p w14:paraId="70B5F075" w14:textId="77777777"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sz w:val="20"/>
          <w:szCs w:val="20"/>
        </w:rPr>
        <w:t>RA - Regular Attendance (No ECTS credits awarded for course attendance only)</w:t>
      </w:r>
    </w:p>
    <w:p w14:paraId="0ED6B2A4" w14:textId="77777777"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sz w:val="20"/>
          <w:szCs w:val="20"/>
        </w:rPr>
        <w:t>C - Completed (Student has completed proscribed obligations/no ECTS credits awarded)</w:t>
      </w:r>
    </w:p>
    <w:p w14:paraId="5D8FF40D" w14:textId="77777777"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sz w:val="20"/>
          <w:szCs w:val="20"/>
        </w:rPr>
        <w:t>C+ – Completed + ECTS (Student has completed proscribed obligations + ECTS credits awarded)</w:t>
      </w:r>
    </w:p>
    <w:p w14:paraId="76927295" w14:textId="77777777" w:rsidR="00D12733" w:rsidRPr="00D12733" w:rsidRDefault="00D12733">
      <w:pPr>
        <w:pStyle w:val="Tekstfusnote"/>
        <w:rPr>
          <w:lang w:val="hr-HR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508B3"/>
    <w:multiLevelType w:val="multilevel"/>
    <w:tmpl w:val="E0047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3416BA"/>
    <w:multiLevelType w:val="multilevel"/>
    <w:tmpl w:val="11B24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6B0A64"/>
    <w:multiLevelType w:val="multilevel"/>
    <w:tmpl w:val="B9521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D440FB"/>
    <w:multiLevelType w:val="multilevel"/>
    <w:tmpl w:val="1FECF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441428F"/>
    <w:multiLevelType w:val="multilevel"/>
    <w:tmpl w:val="546E6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7C044C9"/>
    <w:multiLevelType w:val="multilevel"/>
    <w:tmpl w:val="0A325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07F5526"/>
    <w:multiLevelType w:val="multilevel"/>
    <w:tmpl w:val="CF740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366"/>
    <w:rsid w:val="000045AB"/>
    <w:rsid w:val="00020C96"/>
    <w:rsid w:val="00034999"/>
    <w:rsid w:val="00046A17"/>
    <w:rsid w:val="00071CAB"/>
    <w:rsid w:val="0007245F"/>
    <w:rsid w:val="000E6854"/>
    <w:rsid w:val="000F7D07"/>
    <w:rsid w:val="00113D38"/>
    <w:rsid w:val="00120BC5"/>
    <w:rsid w:val="00133F2F"/>
    <w:rsid w:val="00171116"/>
    <w:rsid w:val="00195BAC"/>
    <w:rsid w:val="001F3BE8"/>
    <w:rsid w:val="00230887"/>
    <w:rsid w:val="00297469"/>
    <w:rsid w:val="002E6910"/>
    <w:rsid w:val="003804F7"/>
    <w:rsid w:val="00381EEA"/>
    <w:rsid w:val="003B1E7C"/>
    <w:rsid w:val="003E03D6"/>
    <w:rsid w:val="00415DD4"/>
    <w:rsid w:val="0042173A"/>
    <w:rsid w:val="00465279"/>
    <w:rsid w:val="004B1720"/>
    <w:rsid w:val="00525147"/>
    <w:rsid w:val="00547C8F"/>
    <w:rsid w:val="005D7B91"/>
    <w:rsid w:val="0062222F"/>
    <w:rsid w:val="00643AEF"/>
    <w:rsid w:val="00662550"/>
    <w:rsid w:val="00675172"/>
    <w:rsid w:val="006E2E56"/>
    <w:rsid w:val="00711B60"/>
    <w:rsid w:val="00714366"/>
    <w:rsid w:val="007254DF"/>
    <w:rsid w:val="007A64EF"/>
    <w:rsid w:val="007E09CB"/>
    <w:rsid w:val="008B0590"/>
    <w:rsid w:val="008F0A45"/>
    <w:rsid w:val="009047B0"/>
    <w:rsid w:val="0092582F"/>
    <w:rsid w:val="00966206"/>
    <w:rsid w:val="00966E70"/>
    <w:rsid w:val="009716E7"/>
    <w:rsid w:val="009C6004"/>
    <w:rsid w:val="00A01504"/>
    <w:rsid w:val="00A46D47"/>
    <w:rsid w:val="00AB04BF"/>
    <w:rsid w:val="00AC000C"/>
    <w:rsid w:val="00AD64A3"/>
    <w:rsid w:val="00AD78DD"/>
    <w:rsid w:val="00B9044D"/>
    <w:rsid w:val="00BC2B7F"/>
    <w:rsid w:val="00C122B0"/>
    <w:rsid w:val="00C2352D"/>
    <w:rsid w:val="00C51E8A"/>
    <w:rsid w:val="00C64195"/>
    <w:rsid w:val="00CD030E"/>
    <w:rsid w:val="00CE3B68"/>
    <w:rsid w:val="00D06704"/>
    <w:rsid w:val="00D12733"/>
    <w:rsid w:val="00D37240"/>
    <w:rsid w:val="00D933EA"/>
    <w:rsid w:val="00DD5D12"/>
    <w:rsid w:val="00E203E8"/>
    <w:rsid w:val="00E471DE"/>
    <w:rsid w:val="00E71533"/>
    <w:rsid w:val="00E87310"/>
    <w:rsid w:val="00E87B86"/>
    <w:rsid w:val="00EB59AF"/>
    <w:rsid w:val="00EF2653"/>
    <w:rsid w:val="00EF3067"/>
    <w:rsid w:val="00F117E5"/>
    <w:rsid w:val="00F216CC"/>
    <w:rsid w:val="00F24889"/>
    <w:rsid w:val="00F92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943D5"/>
  <w15:chartTrackingRefBased/>
  <w15:docId w15:val="{6C7B4A0D-81EB-4F27-9D22-26E1A0389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14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uiPriority w:val="99"/>
    <w:unhideWhenUsed/>
    <w:rsid w:val="00714366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rsid w:val="00714366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714366"/>
    <w:rPr>
      <w:vertAlign w:val="superscript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66E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6E70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semiHidden/>
    <w:unhideWhenUsed/>
    <w:rsid w:val="00AD78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37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44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7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heta.ffzg.hr/ECTS/Osoba/Index/622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theta.ffzg.hr/ECTS/Osoba/Index/62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B74B7A-204C-4CBC-8F46-2915397C9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Ivanka Rajh</cp:lastModifiedBy>
  <cp:revision>4</cp:revision>
  <cp:lastPrinted>2019-02-18T13:08:00Z</cp:lastPrinted>
  <dcterms:created xsi:type="dcterms:W3CDTF">2024-01-08T11:15:00Z</dcterms:created>
  <dcterms:modified xsi:type="dcterms:W3CDTF">2024-01-08T11:16:00Z</dcterms:modified>
</cp:coreProperties>
</file>