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30B234" w14:textId="09F913D8" w:rsidR="00E910CE" w:rsidRDefault="007252D4">
      <w:pPr>
        <w:rPr>
          <w:b/>
          <w:bCs/>
        </w:rPr>
      </w:pPr>
      <w:r>
        <w:rPr>
          <w:b/>
          <w:bCs/>
        </w:rPr>
        <w:t xml:space="preserve">Looking for partners to set up a UNIC summer school </w:t>
      </w:r>
    </w:p>
    <w:p w14:paraId="252D49D6" w14:textId="149E0ECA" w:rsidR="007252D4" w:rsidRDefault="007252D4">
      <w:proofErr w:type="spellStart"/>
      <w:r>
        <w:t>Dr.</w:t>
      </w:r>
      <w:proofErr w:type="spellEnd"/>
      <w:r>
        <w:t xml:space="preserve"> Inge Merkelbach from the Erasmus University Rotterdam is looking for partners to apply for UNIC funding for setting up a (partly) digital summer school of BA3 of MA-students in the social </w:t>
      </w:r>
      <w:proofErr w:type="spellStart"/>
      <w:r>
        <w:t>siences</w:t>
      </w:r>
      <w:proofErr w:type="spellEnd"/>
      <w:r>
        <w:t xml:space="preserve">. Inge is a behavioural scientist interested in tackling wicked problems with behavioural science perspectives, working together with local government and public policy officials. Most of her work focusses on health and equality. She would like to set up a summer school to interactively discuss with students how (social) sciences can help to solve urban challenges, for example in the field of poverty, unhealthy lifestyle behaviours, and sustainable mobility. She is looking for scientists and teachers with similar interests who can offer their own views and experiences on this topic </w:t>
      </w:r>
      <w:proofErr w:type="gramStart"/>
      <w:r>
        <w:t>in order to</w:t>
      </w:r>
      <w:proofErr w:type="gramEnd"/>
      <w:r>
        <w:t xml:space="preserve"> provide students with a broad perspective on these urban challenges and possible intervention methods. </w:t>
      </w:r>
    </w:p>
    <w:p w14:paraId="27E4A7C6" w14:textId="0FC39B05" w:rsidR="007252D4" w:rsidRDefault="007252D4">
      <w:pPr>
        <w:rPr>
          <w:b/>
          <w:bCs/>
        </w:rPr>
      </w:pPr>
      <w:r>
        <w:rPr>
          <w:b/>
          <w:bCs/>
        </w:rPr>
        <w:t xml:space="preserve">Looking for partners to develop a broad perspective on neighbourhood characteristics, poverty and health </w:t>
      </w:r>
    </w:p>
    <w:p w14:paraId="5ED9945B" w14:textId="5A40E245" w:rsidR="007252D4" w:rsidRPr="007252D4" w:rsidRDefault="007252D4">
      <w:proofErr w:type="spellStart"/>
      <w:r>
        <w:t>Dr.</w:t>
      </w:r>
      <w:proofErr w:type="spellEnd"/>
      <w:r>
        <w:t xml:space="preserve"> Inge Merkelbach from the Erasmus University Rotterdam is looking for UNIC partners to develop a broad perspective on neighbourhood characteristics, poverty and health. Inge is a behavioural scientist interested in tackling wicked problems with behavioural science perspectives, working together with local government and public policy officials. Most of her work focusses on health and equality. Together with the municipality of Rotterdam, Inge and her team are analysing municipal datasets to develop an understanding of the connections between neighbourhood characteristics (such as safety, availability of health care services, and green areas), poverty, and health (such as experienced health or the presence of chronic diseases). Inge is looking for partners who are working on </w:t>
      </w:r>
      <w:r w:rsidR="002E2591">
        <w:t>this topic</w:t>
      </w:r>
      <w:r>
        <w:t xml:space="preserve"> and are working with similar data collected in other post-industrial urban settings. </w:t>
      </w:r>
      <w:r w:rsidR="002E2591">
        <w:t xml:space="preserve">By comparing or combining multiple datasets, we can develop a broader sense of the interconnectedness of these topics. The goal of this collaboration is to develop international connections as well as to work towards a scientific publication. </w:t>
      </w:r>
    </w:p>
    <w:p w14:paraId="03F90992" w14:textId="77777777" w:rsidR="007252D4" w:rsidRPr="007252D4" w:rsidRDefault="007252D4"/>
    <w:sectPr w:rsidR="007252D4" w:rsidRPr="007252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52D4"/>
    <w:rsid w:val="001F1764"/>
    <w:rsid w:val="002E2591"/>
    <w:rsid w:val="004F62CC"/>
    <w:rsid w:val="007252D4"/>
    <w:rsid w:val="007A7586"/>
    <w:rsid w:val="008F003A"/>
    <w:rsid w:val="00CC6BCA"/>
    <w:rsid w:val="00E8536C"/>
    <w:rsid w:val="00E910C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9D0D67"/>
  <w15:chartTrackingRefBased/>
  <w15:docId w15:val="{3ED3C8B4-3EE0-4CBE-80D7-C87B17B3AD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paragraph" w:styleId="Heading1">
    <w:name w:val="heading 1"/>
    <w:basedOn w:val="Normal"/>
    <w:next w:val="Normal"/>
    <w:link w:val="Heading1Char"/>
    <w:uiPriority w:val="9"/>
    <w:qFormat/>
    <w:rsid w:val="007252D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7252D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7252D4"/>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7252D4"/>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7252D4"/>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7252D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252D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252D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252D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252D4"/>
    <w:rPr>
      <w:rFonts w:asciiTheme="majorHAnsi" w:eastAsiaTheme="majorEastAsia" w:hAnsiTheme="majorHAnsi" w:cstheme="majorBidi"/>
      <w:color w:val="2F5496" w:themeColor="accent1" w:themeShade="BF"/>
      <w:sz w:val="40"/>
      <w:szCs w:val="40"/>
      <w:lang w:val="en-GB"/>
    </w:rPr>
  </w:style>
  <w:style w:type="character" w:customStyle="1" w:styleId="Heading2Char">
    <w:name w:val="Heading 2 Char"/>
    <w:basedOn w:val="DefaultParagraphFont"/>
    <w:link w:val="Heading2"/>
    <w:uiPriority w:val="9"/>
    <w:semiHidden/>
    <w:rsid w:val="007252D4"/>
    <w:rPr>
      <w:rFonts w:asciiTheme="majorHAnsi" w:eastAsiaTheme="majorEastAsia" w:hAnsiTheme="majorHAnsi" w:cstheme="majorBidi"/>
      <w:color w:val="2F5496" w:themeColor="accent1" w:themeShade="BF"/>
      <w:sz w:val="32"/>
      <w:szCs w:val="32"/>
      <w:lang w:val="en-GB"/>
    </w:rPr>
  </w:style>
  <w:style w:type="character" w:customStyle="1" w:styleId="Heading3Char">
    <w:name w:val="Heading 3 Char"/>
    <w:basedOn w:val="DefaultParagraphFont"/>
    <w:link w:val="Heading3"/>
    <w:uiPriority w:val="9"/>
    <w:semiHidden/>
    <w:rsid w:val="007252D4"/>
    <w:rPr>
      <w:rFonts w:eastAsiaTheme="majorEastAsia" w:cstheme="majorBidi"/>
      <w:color w:val="2F5496" w:themeColor="accent1" w:themeShade="BF"/>
      <w:sz w:val="28"/>
      <w:szCs w:val="28"/>
      <w:lang w:val="en-GB"/>
    </w:rPr>
  </w:style>
  <w:style w:type="character" w:customStyle="1" w:styleId="Heading4Char">
    <w:name w:val="Heading 4 Char"/>
    <w:basedOn w:val="DefaultParagraphFont"/>
    <w:link w:val="Heading4"/>
    <w:uiPriority w:val="9"/>
    <w:semiHidden/>
    <w:rsid w:val="007252D4"/>
    <w:rPr>
      <w:rFonts w:eastAsiaTheme="majorEastAsia" w:cstheme="majorBidi"/>
      <w:i/>
      <w:iCs/>
      <w:color w:val="2F5496" w:themeColor="accent1" w:themeShade="BF"/>
      <w:lang w:val="en-GB"/>
    </w:rPr>
  </w:style>
  <w:style w:type="character" w:customStyle="1" w:styleId="Heading5Char">
    <w:name w:val="Heading 5 Char"/>
    <w:basedOn w:val="DefaultParagraphFont"/>
    <w:link w:val="Heading5"/>
    <w:uiPriority w:val="9"/>
    <w:semiHidden/>
    <w:rsid w:val="007252D4"/>
    <w:rPr>
      <w:rFonts w:eastAsiaTheme="majorEastAsia" w:cstheme="majorBidi"/>
      <w:color w:val="2F5496" w:themeColor="accent1" w:themeShade="BF"/>
      <w:lang w:val="en-GB"/>
    </w:rPr>
  </w:style>
  <w:style w:type="character" w:customStyle="1" w:styleId="Heading6Char">
    <w:name w:val="Heading 6 Char"/>
    <w:basedOn w:val="DefaultParagraphFont"/>
    <w:link w:val="Heading6"/>
    <w:uiPriority w:val="9"/>
    <w:semiHidden/>
    <w:rsid w:val="007252D4"/>
    <w:rPr>
      <w:rFonts w:eastAsiaTheme="majorEastAsia" w:cstheme="majorBidi"/>
      <w:i/>
      <w:iCs/>
      <w:color w:val="595959" w:themeColor="text1" w:themeTint="A6"/>
      <w:lang w:val="en-GB"/>
    </w:rPr>
  </w:style>
  <w:style w:type="character" w:customStyle="1" w:styleId="Heading7Char">
    <w:name w:val="Heading 7 Char"/>
    <w:basedOn w:val="DefaultParagraphFont"/>
    <w:link w:val="Heading7"/>
    <w:uiPriority w:val="9"/>
    <w:semiHidden/>
    <w:rsid w:val="007252D4"/>
    <w:rPr>
      <w:rFonts w:eastAsiaTheme="majorEastAsia" w:cstheme="majorBidi"/>
      <w:color w:val="595959" w:themeColor="text1" w:themeTint="A6"/>
      <w:lang w:val="en-GB"/>
    </w:rPr>
  </w:style>
  <w:style w:type="character" w:customStyle="1" w:styleId="Heading8Char">
    <w:name w:val="Heading 8 Char"/>
    <w:basedOn w:val="DefaultParagraphFont"/>
    <w:link w:val="Heading8"/>
    <w:uiPriority w:val="9"/>
    <w:semiHidden/>
    <w:rsid w:val="007252D4"/>
    <w:rPr>
      <w:rFonts w:eastAsiaTheme="majorEastAsia" w:cstheme="majorBidi"/>
      <w:i/>
      <w:iCs/>
      <w:color w:val="272727" w:themeColor="text1" w:themeTint="D8"/>
      <w:lang w:val="en-GB"/>
    </w:rPr>
  </w:style>
  <w:style w:type="character" w:customStyle="1" w:styleId="Heading9Char">
    <w:name w:val="Heading 9 Char"/>
    <w:basedOn w:val="DefaultParagraphFont"/>
    <w:link w:val="Heading9"/>
    <w:uiPriority w:val="9"/>
    <w:semiHidden/>
    <w:rsid w:val="007252D4"/>
    <w:rPr>
      <w:rFonts w:eastAsiaTheme="majorEastAsia" w:cstheme="majorBidi"/>
      <w:color w:val="272727" w:themeColor="text1" w:themeTint="D8"/>
      <w:lang w:val="en-GB"/>
    </w:rPr>
  </w:style>
  <w:style w:type="paragraph" w:styleId="Title">
    <w:name w:val="Title"/>
    <w:basedOn w:val="Normal"/>
    <w:next w:val="Normal"/>
    <w:link w:val="TitleChar"/>
    <w:uiPriority w:val="10"/>
    <w:qFormat/>
    <w:rsid w:val="007252D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252D4"/>
    <w:rPr>
      <w:rFonts w:asciiTheme="majorHAnsi" w:eastAsiaTheme="majorEastAsia" w:hAnsiTheme="majorHAnsi" w:cstheme="majorBidi"/>
      <w:spacing w:val="-10"/>
      <w:kern w:val="28"/>
      <w:sz w:val="56"/>
      <w:szCs w:val="56"/>
      <w:lang w:val="en-GB"/>
    </w:rPr>
  </w:style>
  <w:style w:type="paragraph" w:styleId="Subtitle">
    <w:name w:val="Subtitle"/>
    <w:basedOn w:val="Normal"/>
    <w:next w:val="Normal"/>
    <w:link w:val="SubtitleChar"/>
    <w:uiPriority w:val="11"/>
    <w:qFormat/>
    <w:rsid w:val="007252D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252D4"/>
    <w:rPr>
      <w:rFonts w:eastAsiaTheme="majorEastAsia" w:cstheme="majorBidi"/>
      <w:color w:val="595959" w:themeColor="text1" w:themeTint="A6"/>
      <w:spacing w:val="15"/>
      <w:sz w:val="28"/>
      <w:szCs w:val="28"/>
      <w:lang w:val="en-GB"/>
    </w:rPr>
  </w:style>
  <w:style w:type="paragraph" w:styleId="Quote">
    <w:name w:val="Quote"/>
    <w:basedOn w:val="Normal"/>
    <w:next w:val="Normal"/>
    <w:link w:val="QuoteChar"/>
    <w:uiPriority w:val="29"/>
    <w:qFormat/>
    <w:rsid w:val="007252D4"/>
    <w:pPr>
      <w:spacing w:before="160"/>
      <w:jc w:val="center"/>
    </w:pPr>
    <w:rPr>
      <w:i/>
      <w:iCs/>
      <w:color w:val="404040" w:themeColor="text1" w:themeTint="BF"/>
    </w:rPr>
  </w:style>
  <w:style w:type="character" w:customStyle="1" w:styleId="QuoteChar">
    <w:name w:val="Quote Char"/>
    <w:basedOn w:val="DefaultParagraphFont"/>
    <w:link w:val="Quote"/>
    <w:uiPriority w:val="29"/>
    <w:rsid w:val="007252D4"/>
    <w:rPr>
      <w:i/>
      <w:iCs/>
      <w:color w:val="404040" w:themeColor="text1" w:themeTint="BF"/>
      <w:lang w:val="en-GB"/>
    </w:rPr>
  </w:style>
  <w:style w:type="paragraph" w:styleId="ListParagraph">
    <w:name w:val="List Paragraph"/>
    <w:basedOn w:val="Normal"/>
    <w:uiPriority w:val="34"/>
    <w:qFormat/>
    <w:rsid w:val="007252D4"/>
    <w:pPr>
      <w:ind w:left="720"/>
      <w:contextualSpacing/>
    </w:pPr>
  </w:style>
  <w:style w:type="character" w:styleId="IntenseEmphasis">
    <w:name w:val="Intense Emphasis"/>
    <w:basedOn w:val="DefaultParagraphFont"/>
    <w:uiPriority w:val="21"/>
    <w:qFormat/>
    <w:rsid w:val="007252D4"/>
    <w:rPr>
      <w:i/>
      <w:iCs/>
      <w:color w:val="2F5496" w:themeColor="accent1" w:themeShade="BF"/>
    </w:rPr>
  </w:style>
  <w:style w:type="paragraph" w:styleId="IntenseQuote">
    <w:name w:val="Intense Quote"/>
    <w:basedOn w:val="Normal"/>
    <w:next w:val="Normal"/>
    <w:link w:val="IntenseQuoteChar"/>
    <w:uiPriority w:val="30"/>
    <w:qFormat/>
    <w:rsid w:val="007252D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7252D4"/>
    <w:rPr>
      <w:i/>
      <w:iCs/>
      <w:color w:val="2F5496" w:themeColor="accent1" w:themeShade="BF"/>
      <w:lang w:val="en-GB"/>
    </w:rPr>
  </w:style>
  <w:style w:type="character" w:styleId="IntenseReference">
    <w:name w:val="Intense Reference"/>
    <w:basedOn w:val="DefaultParagraphFont"/>
    <w:uiPriority w:val="32"/>
    <w:qFormat/>
    <w:rsid w:val="007252D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337</Words>
  <Characters>1855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Erasmus Universiteit</Company>
  <LinksUpToDate>false</LinksUpToDate>
  <CharactersWithSpaces>2188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Inge Merkelbach</dc:creator>
  <cp:keywords/>
  <dc:description/>
  <cp:lastModifiedBy>Esther Eumann</cp:lastModifiedBy>
  <cp:revision>3</cp:revision>
  <dcterms:created xsi:type="dcterms:W3CDTF">2025-03-06T09:14:00Z</dcterms:created>
  <dcterms:modified xsi:type="dcterms:W3CDTF">2025-03-06T09:15:00Z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8772ba27-cab8-4042-a351-a31f6e4eacdc_Enabled">
    <vt:lpwstr>true</vt:lpwstr>
  </property>
  <property fmtid="{D5CDD505-2E9C-101B-9397-08002B2CF9AE}" pid="3" name="MSIP_Label_8772ba27-cab8-4042-a351-a31f6e4eacdc_SetDate">
    <vt:lpwstr>2025-01-17T15:42:17Z</vt:lpwstr>
  </property>
  <property fmtid="{D5CDD505-2E9C-101B-9397-08002B2CF9AE}" pid="4" name="MSIP_Label_8772ba27-cab8-4042-a351-a31f6e4eacdc_Method">
    <vt:lpwstr>Standard</vt:lpwstr>
  </property>
  <property fmtid="{D5CDD505-2E9C-101B-9397-08002B2CF9AE}" pid="5" name="MSIP_Label_8772ba27-cab8-4042-a351-a31f6e4eacdc_Name">
    <vt:lpwstr>Internal</vt:lpwstr>
  </property>
  <property fmtid="{D5CDD505-2E9C-101B-9397-08002B2CF9AE}" pid="6" name="MSIP_Label_8772ba27-cab8-4042-a351-a31f6e4eacdc_SiteId">
    <vt:lpwstr>715902d6-f63e-4b8d-929b-4bb170bad492</vt:lpwstr>
  </property>
  <property fmtid="{D5CDD505-2E9C-101B-9397-08002B2CF9AE}" pid="7" name="MSIP_Label_8772ba27-cab8-4042-a351-a31f6e4eacdc_ActionId">
    <vt:lpwstr>83c0e18b-10a6-4cab-993b-f139fef2115e</vt:lpwstr>
  </property>
  <property fmtid="{D5CDD505-2E9C-101B-9397-08002B2CF9AE}" pid="8" name="MSIP_Label_8772ba27-cab8-4042-a351-a31f6e4eacdc_ContentBits">
    <vt:lpwstr>0</vt:lpwstr>
  </property>
</Properties>
</file>