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horzAnchor="margin" w:tblpY="885"/>
        <w:tblW w:w="0" w:type="auto"/>
        <w:tblLook w:val="04A0" w:firstRow="1" w:lastRow="0" w:firstColumn="1" w:lastColumn="0" w:noHBand="0" w:noVBand="1"/>
      </w:tblPr>
      <w:tblGrid>
        <w:gridCol w:w="3132"/>
        <w:gridCol w:w="3132"/>
        <w:gridCol w:w="3132"/>
      </w:tblGrid>
      <w:tr w:rsidR="00714366" w14:paraId="5738A0ED" w14:textId="77777777" w:rsidTr="00714366">
        <w:tc>
          <w:tcPr>
            <w:tcW w:w="9396" w:type="dxa"/>
            <w:gridSpan w:val="3"/>
          </w:tcPr>
          <w:p w14:paraId="49081C75" w14:textId="77777777" w:rsidR="00EB59AF" w:rsidRPr="00C75E7E" w:rsidRDefault="00714366" w:rsidP="00C75E7E">
            <w:pPr>
              <w:rPr>
                <w:rFonts w:ascii="Calibri" w:hAnsi="Calibri" w:cs="Calibri"/>
                <w:lang w:val="hr-HR"/>
              </w:rPr>
            </w:pPr>
            <w:r>
              <w:rPr>
                <w:rFonts w:ascii="Calibri" w:hAnsi="Calibri" w:cs="Calibri"/>
              </w:rPr>
              <w:t>STUDY PROGRAMME:</w:t>
            </w:r>
            <w:r w:rsidR="00120BC5">
              <w:rPr>
                <w:rFonts w:ascii="Calibri" w:hAnsi="Calibri" w:cs="Calibri"/>
              </w:rPr>
              <w:t xml:space="preserve"> </w:t>
            </w:r>
            <w:r w:rsidR="00C75E7E" w:rsidRPr="00C75E7E">
              <w:rPr>
                <w:rFonts w:ascii="Calibri" w:hAnsi="Calibri" w:cs="Calibri"/>
                <w:lang w:val="hr-HR"/>
              </w:rPr>
              <w:t>English Language and Literature, English Language and Literature with Emphasis on Translation</w:t>
            </w:r>
            <w:r w:rsidR="00C75E7E">
              <w:rPr>
                <w:rFonts w:ascii="Calibri" w:hAnsi="Calibri" w:cs="Calibri"/>
                <w:lang w:val="hr-HR"/>
              </w:rPr>
              <w:t xml:space="preserve"> </w:t>
            </w:r>
          </w:p>
        </w:tc>
      </w:tr>
      <w:tr w:rsidR="005D7B91" w14:paraId="5231DCDA" w14:textId="77777777" w:rsidTr="00714366">
        <w:tc>
          <w:tcPr>
            <w:tcW w:w="9396" w:type="dxa"/>
            <w:gridSpan w:val="3"/>
          </w:tcPr>
          <w:p w14:paraId="32827792" w14:textId="77777777" w:rsidR="005D7B91" w:rsidRPr="0007245F" w:rsidRDefault="005D7B91" w:rsidP="00465279">
            <w:pPr>
              <w:rPr>
                <w:rFonts w:ascii="Calibri" w:hAnsi="Calibri" w:cs="Calibri"/>
                <w:color w:val="FF0000"/>
              </w:rPr>
            </w:pPr>
            <w:r>
              <w:rPr>
                <w:rFonts w:ascii="Calibri" w:hAnsi="Calibri" w:cs="Calibri"/>
              </w:rPr>
              <w:t>Level</w:t>
            </w:r>
            <w:r w:rsidR="00EB59AF">
              <w:rPr>
                <w:rFonts w:ascii="Calibri" w:hAnsi="Calibri" w:cs="Calibri"/>
              </w:rPr>
              <w:t xml:space="preserve"> and Year</w:t>
            </w:r>
            <w:r w:rsidR="007254DF">
              <w:rPr>
                <w:rStyle w:val="FootnoteReference"/>
                <w:rFonts w:ascii="Calibri" w:hAnsi="Calibri" w:cs="Calibri"/>
              </w:rPr>
              <w:footnoteReference w:id="1"/>
            </w:r>
            <w:r>
              <w:rPr>
                <w:rFonts w:ascii="Calibri" w:hAnsi="Calibri" w:cs="Calibri"/>
              </w:rPr>
              <w:t>:</w:t>
            </w:r>
            <w:r w:rsidR="0007245F">
              <w:rPr>
                <w:rFonts w:ascii="Calibri" w:hAnsi="Calibri" w:cs="Calibri"/>
              </w:rPr>
              <w:t xml:space="preserve"> </w:t>
            </w:r>
            <w:r w:rsidR="0007245F">
              <w:rPr>
                <w:rFonts w:ascii="Calibri" w:hAnsi="Calibri" w:cs="Calibri"/>
                <w:color w:val="FF0000"/>
              </w:rPr>
              <w:t xml:space="preserve"> </w:t>
            </w:r>
            <w:r w:rsidR="00C75E7E">
              <w:rPr>
                <w:rFonts w:ascii="Calibri" w:hAnsi="Calibri" w:cs="Calibri"/>
                <w:color w:val="FF0000"/>
              </w:rPr>
              <w:t>MA, 1</w:t>
            </w:r>
            <w:r w:rsidR="00C75E7E" w:rsidRPr="00C75E7E">
              <w:rPr>
                <w:rFonts w:ascii="Calibri" w:hAnsi="Calibri" w:cs="Calibri"/>
                <w:color w:val="FF0000"/>
                <w:vertAlign w:val="superscript"/>
              </w:rPr>
              <w:t>st</w:t>
            </w:r>
            <w:r w:rsidR="00C75E7E">
              <w:rPr>
                <w:rFonts w:ascii="Calibri" w:hAnsi="Calibri" w:cs="Calibri"/>
                <w:color w:val="FF0000"/>
              </w:rPr>
              <w:t xml:space="preserve"> year</w:t>
            </w:r>
          </w:p>
        </w:tc>
      </w:tr>
      <w:tr w:rsidR="00A01504" w14:paraId="3996900E" w14:textId="77777777" w:rsidTr="00B77E7E">
        <w:tc>
          <w:tcPr>
            <w:tcW w:w="9396" w:type="dxa"/>
            <w:gridSpan w:val="3"/>
          </w:tcPr>
          <w:p w14:paraId="5DF2759A" w14:textId="77777777" w:rsidR="00A01504" w:rsidRPr="00714366" w:rsidRDefault="00A01504" w:rsidP="00C75E7E">
            <w:pPr>
              <w:rPr>
                <w:rFonts w:ascii="Calibri" w:hAnsi="Calibri" w:cs="Calibri"/>
              </w:rPr>
            </w:pPr>
            <w:r>
              <w:rPr>
                <w:rFonts w:ascii="Calibri" w:hAnsi="Calibri" w:cs="Calibri"/>
              </w:rPr>
              <w:t>Course Title:</w:t>
            </w:r>
            <w:r w:rsidR="00C75E7E">
              <w:rPr>
                <w:rFonts w:ascii="Calibri" w:hAnsi="Calibri" w:cs="Calibri"/>
              </w:rPr>
              <w:t xml:space="preserve"> </w:t>
            </w:r>
            <w:r w:rsidR="00C75E7E" w:rsidRPr="002562C9">
              <w:rPr>
                <w:rFonts w:ascii="Calibri" w:hAnsi="Calibri" w:cs="Calibri"/>
                <w:b/>
              </w:rPr>
              <w:t>Sociolinguistics</w:t>
            </w:r>
          </w:p>
        </w:tc>
      </w:tr>
      <w:tr w:rsidR="005D7B91" w14:paraId="73D29524" w14:textId="77777777" w:rsidTr="00714366">
        <w:tc>
          <w:tcPr>
            <w:tcW w:w="9396" w:type="dxa"/>
            <w:gridSpan w:val="3"/>
          </w:tcPr>
          <w:p w14:paraId="60212D45" w14:textId="77777777" w:rsidR="00EB59AF" w:rsidRDefault="005D7B91" w:rsidP="00F04F0A">
            <w:pPr>
              <w:rPr>
                <w:rFonts w:ascii="Calibri" w:hAnsi="Calibri" w:cs="Calibri"/>
              </w:rPr>
            </w:pPr>
            <w:r>
              <w:rPr>
                <w:rFonts w:ascii="Calibri" w:hAnsi="Calibri" w:cs="Calibri"/>
              </w:rPr>
              <w:t>Course Description:</w:t>
            </w:r>
            <w:r w:rsidR="00C75E7E">
              <w:rPr>
                <w:rFonts w:ascii="Calibri" w:hAnsi="Calibri" w:cs="Calibri"/>
              </w:rPr>
              <w:t xml:space="preserve"> </w:t>
            </w:r>
            <w:r w:rsidR="00F04F0A" w:rsidRPr="00F04F0A">
              <w:rPr>
                <w:rFonts w:ascii="Calibri" w:hAnsi="Calibri" w:cs="Calibri"/>
                <w:lang w:val="hr-HR"/>
              </w:rPr>
              <w:t>Enabling students to understand the link between linguistic and extralinguistic phenomena, the interplay between the communicative and symbolic levels of language, and the role of language in creating ideological views. Developing the ability to critically consider prevalent ideas on language and language variability. Developing analytical skills for autonomous sociolinguistic research.</w:t>
            </w:r>
          </w:p>
        </w:tc>
      </w:tr>
      <w:tr w:rsidR="005D7B91" w14:paraId="3F4D27A1" w14:textId="77777777" w:rsidTr="00714366">
        <w:tc>
          <w:tcPr>
            <w:tcW w:w="9396" w:type="dxa"/>
            <w:gridSpan w:val="3"/>
          </w:tcPr>
          <w:p w14:paraId="70B0878D" w14:textId="77777777" w:rsidR="005D7B91" w:rsidRPr="0007245F" w:rsidRDefault="005D7B91" w:rsidP="00465279">
            <w:pPr>
              <w:rPr>
                <w:rFonts w:ascii="Calibri" w:hAnsi="Calibri" w:cs="Calibri"/>
                <w:color w:val="FF0000"/>
              </w:rPr>
            </w:pPr>
            <w:r>
              <w:rPr>
                <w:rFonts w:ascii="Calibri" w:hAnsi="Calibri" w:cs="Calibri"/>
              </w:rPr>
              <w:t>Semester</w:t>
            </w:r>
            <w:r w:rsidR="007254DF">
              <w:rPr>
                <w:rStyle w:val="FootnoteReference"/>
                <w:rFonts w:ascii="Calibri" w:hAnsi="Calibri" w:cs="Calibri"/>
              </w:rPr>
              <w:footnoteReference w:id="2"/>
            </w:r>
            <w:r>
              <w:rPr>
                <w:rFonts w:ascii="Calibri" w:hAnsi="Calibri" w:cs="Calibri"/>
              </w:rPr>
              <w:t>:</w:t>
            </w:r>
            <w:r w:rsidR="0007245F" w:rsidRPr="0007245F">
              <w:rPr>
                <w:rFonts w:ascii="Calibri" w:hAnsi="Calibri" w:cs="Calibri"/>
                <w:color w:val="FF0000"/>
              </w:rPr>
              <w:t xml:space="preserve"> </w:t>
            </w:r>
            <w:r w:rsidR="00F04F0A">
              <w:rPr>
                <w:rFonts w:ascii="Calibri" w:hAnsi="Calibri" w:cs="Calibri"/>
                <w:color w:val="FF0000"/>
              </w:rPr>
              <w:t>summer</w:t>
            </w:r>
          </w:p>
        </w:tc>
      </w:tr>
      <w:tr w:rsidR="00714366" w14:paraId="326D9EA5" w14:textId="77777777" w:rsidTr="00714366">
        <w:tc>
          <w:tcPr>
            <w:tcW w:w="9396" w:type="dxa"/>
            <w:gridSpan w:val="3"/>
          </w:tcPr>
          <w:p w14:paraId="0DF62BA0" w14:textId="77777777" w:rsidR="00714366" w:rsidRDefault="00714366" w:rsidP="00714366">
            <w:pPr>
              <w:rPr>
                <w:rFonts w:ascii="Calibri" w:hAnsi="Calibri" w:cs="Calibri"/>
              </w:rPr>
            </w:pPr>
            <w:r>
              <w:rPr>
                <w:rFonts w:ascii="Calibri" w:hAnsi="Calibri" w:cs="Calibri"/>
              </w:rPr>
              <w:t>Lecturer</w:t>
            </w:r>
            <w:r w:rsidR="007254DF">
              <w:rPr>
                <w:rFonts w:ascii="Calibri" w:hAnsi="Calibri" w:cs="Calibri"/>
              </w:rPr>
              <w:t>(s)/Teacher(s)</w:t>
            </w:r>
            <w:r>
              <w:rPr>
                <w:rFonts w:ascii="Calibri" w:hAnsi="Calibri" w:cs="Calibri"/>
              </w:rPr>
              <w:t>:</w:t>
            </w:r>
            <w:r w:rsidR="00F04F0A">
              <w:rPr>
                <w:rFonts w:ascii="Calibri" w:hAnsi="Calibri" w:cs="Calibri"/>
              </w:rPr>
              <w:t xml:space="preserve"> Asst. Prof. Anđel Starčević, PhD</w:t>
            </w:r>
          </w:p>
          <w:p w14:paraId="37F44E53" w14:textId="77777777" w:rsidR="00C64195" w:rsidRPr="00714366" w:rsidRDefault="00C64195" w:rsidP="00714366">
            <w:pPr>
              <w:rPr>
                <w:rFonts w:ascii="Calibri" w:hAnsi="Calibri" w:cs="Calibri"/>
              </w:rPr>
            </w:pPr>
          </w:p>
        </w:tc>
      </w:tr>
      <w:tr w:rsidR="00A01504" w14:paraId="70943F45" w14:textId="77777777" w:rsidTr="00714366">
        <w:tc>
          <w:tcPr>
            <w:tcW w:w="9396" w:type="dxa"/>
            <w:gridSpan w:val="3"/>
          </w:tcPr>
          <w:p w14:paraId="326BE746" w14:textId="77777777" w:rsidR="00E203E8" w:rsidRDefault="00E203E8" w:rsidP="00714366">
            <w:pPr>
              <w:rPr>
                <w:rFonts w:ascii="Calibri" w:hAnsi="Calibri" w:cs="Calibri"/>
              </w:rPr>
            </w:pPr>
            <w:r>
              <w:rPr>
                <w:rFonts w:ascii="Calibri" w:hAnsi="Calibri" w:cs="Calibri"/>
              </w:rPr>
              <w:t>Teaching Language (regular)</w:t>
            </w:r>
            <w:r w:rsidR="00C64195">
              <w:rPr>
                <w:rStyle w:val="FootnoteReference"/>
                <w:rFonts w:ascii="Calibri" w:hAnsi="Calibri" w:cs="Calibri"/>
              </w:rPr>
              <w:footnoteReference w:id="3"/>
            </w:r>
            <w:r w:rsidR="007254DF">
              <w:rPr>
                <w:rFonts w:ascii="Calibri" w:hAnsi="Calibri" w:cs="Calibri"/>
              </w:rPr>
              <w:t>:</w:t>
            </w:r>
            <w:r w:rsidR="00F04F0A">
              <w:rPr>
                <w:rFonts w:ascii="Calibri" w:hAnsi="Calibri" w:cs="Calibri"/>
              </w:rPr>
              <w:t xml:space="preserve"> English</w:t>
            </w:r>
          </w:p>
        </w:tc>
      </w:tr>
      <w:tr w:rsidR="007254DF" w14:paraId="33D0A695" w14:textId="77777777" w:rsidTr="00714366">
        <w:tc>
          <w:tcPr>
            <w:tcW w:w="9396" w:type="dxa"/>
            <w:gridSpan w:val="3"/>
          </w:tcPr>
          <w:p w14:paraId="024C27EA" w14:textId="77777777" w:rsidR="007254DF" w:rsidRDefault="007254DF" w:rsidP="00714366">
            <w:pPr>
              <w:rPr>
                <w:rFonts w:ascii="Calibri" w:hAnsi="Calibri" w:cs="Calibri"/>
              </w:rPr>
            </w:pPr>
            <w:r w:rsidRPr="007254DF">
              <w:rPr>
                <w:rFonts w:ascii="Calibri" w:hAnsi="Calibri" w:cs="Calibri"/>
              </w:rPr>
              <w:t>Teaching Methods</w:t>
            </w:r>
            <w:r>
              <w:rPr>
                <w:rFonts w:ascii="Calibri" w:hAnsi="Calibri" w:cs="Calibri"/>
              </w:rPr>
              <w:t xml:space="preserve"> (regular):</w:t>
            </w:r>
            <w:r>
              <w:rPr>
                <w:rStyle w:val="FootnoteReference"/>
                <w:rFonts w:ascii="Calibri" w:hAnsi="Calibri" w:cs="Calibri"/>
              </w:rPr>
              <w:footnoteReference w:id="4"/>
            </w:r>
            <w:r w:rsidR="00F04F0A" w:rsidRPr="00F04F0A">
              <w:rPr>
                <w:rFonts w:ascii="Calibri" w:hAnsi="Calibri" w:cs="Calibri"/>
              </w:rPr>
              <w:t xml:space="preserve"> teaching through lectures/</w:t>
            </w:r>
            <w:r w:rsidR="00F04F0A">
              <w:rPr>
                <w:rFonts w:ascii="Calibri" w:hAnsi="Calibri" w:cs="Calibri"/>
              </w:rPr>
              <w:t>student p</w:t>
            </w:r>
            <w:r w:rsidR="00F04F0A" w:rsidRPr="00F04F0A">
              <w:rPr>
                <w:rFonts w:ascii="Calibri" w:hAnsi="Calibri" w:cs="Calibri"/>
              </w:rPr>
              <w:t>resentations</w:t>
            </w:r>
            <w:r w:rsidR="00F04F0A">
              <w:rPr>
                <w:rFonts w:ascii="Calibri" w:hAnsi="Calibri" w:cs="Calibri"/>
              </w:rPr>
              <w:t>;</w:t>
            </w:r>
            <w:r w:rsidR="00F04F0A" w:rsidRPr="00F04F0A">
              <w:rPr>
                <w:rFonts w:ascii="Calibri" w:hAnsi="Calibri" w:cs="Calibri"/>
              </w:rPr>
              <w:t xml:space="preserve"> </w:t>
            </w:r>
            <w:r w:rsidR="00F04F0A">
              <w:rPr>
                <w:rFonts w:ascii="Calibri" w:hAnsi="Calibri" w:cs="Calibri"/>
              </w:rPr>
              <w:t>c</w:t>
            </w:r>
            <w:r w:rsidR="00F04F0A" w:rsidRPr="00F04F0A">
              <w:rPr>
                <w:rFonts w:ascii="Calibri" w:hAnsi="Calibri" w:cs="Calibri"/>
              </w:rPr>
              <w:t xml:space="preserve">lassroom discussion; </w:t>
            </w:r>
            <w:r w:rsidR="00F04F0A">
              <w:rPr>
                <w:rFonts w:ascii="Calibri" w:hAnsi="Calibri" w:cs="Calibri"/>
              </w:rPr>
              <w:t>e</w:t>
            </w:r>
            <w:r w:rsidR="00F04F0A" w:rsidRPr="00F04F0A">
              <w:rPr>
                <w:rFonts w:ascii="Calibri" w:hAnsi="Calibri" w:cs="Calibri"/>
              </w:rPr>
              <w:t>-Learning (Omega</w:t>
            </w:r>
            <w:r w:rsidR="00F04F0A">
              <w:rPr>
                <w:rFonts w:ascii="Calibri" w:hAnsi="Calibri" w:cs="Calibri"/>
              </w:rPr>
              <w:t>)</w:t>
            </w:r>
          </w:p>
          <w:p w14:paraId="3EA3FA93" w14:textId="77777777" w:rsidR="009C6004" w:rsidRDefault="009C6004" w:rsidP="00714366">
            <w:pPr>
              <w:rPr>
                <w:rFonts w:ascii="Calibri" w:hAnsi="Calibri" w:cs="Calibri"/>
              </w:rPr>
            </w:pPr>
          </w:p>
        </w:tc>
      </w:tr>
      <w:tr w:rsidR="00714366" w14:paraId="52B7887F" w14:textId="77777777" w:rsidTr="00334931">
        <w:tc>
          <w:tcPr>
            <w:tcW w:w="3132" w:type="dxa"/>
          </w:tcPr>
          <w:p w14:paraId="6693700D" w14:textId="77777777" w:rsidR="00714366" w:rsidRPr="00714366" w:rsidRDefault="005D7B91" w:rsidP="00714366">
            <w:pPr>
              <w:rPr>
                <w:rFonts w:ascii="Calibri" w:hAnsi="Calibri" w:cs="Calibri"/>
              </w:rPr>
            </w:pPr>
            <w:r>
              <w:rPr>
                <w:rFonts w:ascii="Calibri" w:hAnsi="Calibri" w:cs="Calibri"/>
              </w:rPr>
              <w:t>Teaching</w:t>
            </w:r>
            <w:r w:rsidR="00465279">
              <w:rPr>
                <w:rFonts w:ascii="Calibri" w:hAnsi="Calibri" w:cs="Calibri"/>
              </w:rPr>
              <w:t>:</w:t>
            </w:r>
          </w:p>
        </w:tc>
        <w:tc>
          <w:tcPr>
            <w:tcW w:w="3132" w:type="dxa"/>
          </w:tcPr>
          <w:p w14:paraId="413E9F54" w14:textId="77777777" w:rsidR="00714366" w:rsidRPr="00714366" w:rsidRDefault="005D7B91" w:rsidP="00C122B0">
            <w:pPr>
              <w:rPr>
                <w:rFonts w:ascii="Calibri" w:hAnsi="Calibri" w:cs="Calibri"/>
              </w:rPr>
            </w:pPr>
            <w:r>
              <w:rPr>
                <w:rFonts w:ascii="Calibri" w:hAnsi="Calibri" w:cs="Calibri"/>
              </w:rPr>
              <w:t>Weekly</w:t>
            </w:r>
            <w:r w:rsidR="00C122B0">
              <w:rPr>
                <w:rFonts w:ascii="Calibri" w:hAnsi="Calibri" w:cs="Calibri"/>
              </w:rPr>
              <w:t xml:space="preserve"> (hours)</w:t>
            </w:r>
            <w:r w:rsidR="000134A5">
              <w:rPr>
                <w:rFonts w:ascii="Calibri" w:hAnsi="Calibri" w:cs="Calibri"/>
              </w:rPr>
              <w:t xml:space="preserve"> 3</w:t>
            </w:r>
          </w:p>
        </w:tc>
        <w:tc>
          <w:tcPr>
            <w:tcW w:w="3132" w:type="dxa"/>
          </w:tcPr>
          <w:p w14:paraId="1A7335FB" w14:textId="77777777" w:rsidR="00714366" w:rsidRDefault="005D7B91" w:rsidP="00714366">
            <w:pPr>
              <w:rPr>
                <w:rFonts w:ascii="Calibri" w:hAnsi="Calibri" w:cs="Calibri"/>
              </w:rPr>
            </w:pPr>
            <w:r>
              <w:rPr>
                <w:rFonts w:ascii="Calibri" w:hAnsi="Calibri" w:cs="Calibri"/>
              </w:rPr>
              <w:t>Semester</w:t>
            </w:r>
            <w:r w:rsidR="00C122B0">
              <w:rPr>
                <w:rFonts w:ascii="Calibri" w:hAnsi="Calibri" w:cs="Calibri"/>
              </w:rPr>
              <w:t xml:space="preserve"> (hours)</w:t>
            </w:r>
            <w:r w:rsidR="000134A5">
              <w:rPr>
                <w:rFonts w:ascii="Calibri" w:hAnsi="Calibri" w:cs="Calibri"/>
              </w:rPr>
              <w:t xml:space="preserve"> 45</w:t>
            </w:r>
          </w:p>
          <w:p w14:paraId="50EA9734" w14:textId="77777777" w:rsidR="00465279" w:rsidRPr="00714366" w:rsidRDefault="00465279" w:rsidP="00714366">
            <w:pPr>
              <w:rPr>
                <w:rFonts w:ascii="Calibri" w:hAnsi="Calibri" w:cs="Calibri"/>
              </w:rPr>
            </w:pPr>
          </w:p>
        </w:tc>
      </w:tr>
      <w:tr w:rsidR="00714366" w14:paraId="60EA4189" w14:textId="77777777" w:rsidTr="00DB754C">
        <w:tc>
          <w:tcPr>
            <w:tcW w:w="3132" w:type="dxa"/>
          </w:tcPr>
          <w:p w14:paraId="65FC4B79" w14:textId="77777777" w:rsidR="00714366" w:rsidRPr="00714366" w:rsidRDefault="005D7B91" w:rsidP="00714366">
            <w:pPr>
              <w:rPr>
                <w:rFonts w:ascii="Calibri" w:hAnsi="Calibri" w:cs="Calibri"/>
              </w:rPr>
            </w:pPr>
            <w:r>
              <w:rPr>
                <w:rFonts w:ascii="Calibri" w:hAnsi="Calibri" w:cs="Calibri"/>
              </w:rPr>
              <w:t>Lectures:</w:t>
            </w:r>
          </w:p>
        </w:tc>
        <w:tc>
          <w:tcPr>
            <w:tcW w:w="3132" w:type="dxa"/>
          </w:tcPr>
          <w:p w14:paraId="1AE84AE9" w14:textId="77777777" w:rsidR="00714366" w:rsidRPr="00714366" w:rsidRDefault="000134A5" w:rsidP="00714366">
            <w:pPr>
              <w:rPr>
                <w:rFonts w:ascii="Calibri" w:hAnsi="Calibri" w:cs="Calibri"/>
              </w:rPr>
            </w:pPr>
            <w:r>
              <w:rPr>
                <w:rFonts w:ascii="Calibri" w:hAnsi="Calibri" w:cs="Calibri"/>
              </w:rPr>
              <w:t>2</w:t>
            </w:r>
          </w:p>
        </w:tc>
        <w:tc>
          <w:tcPr>
            <w:tcW w:w="3132" w:type="dxa"/>
          </w:tcPr>
          <w:p w14:paraId="5C8E79FA" w14:textId="77777777" w:rsidR="00714366" w:rsidRPr="00714366" w:rsidRDefault="000134A5" w:rsidP="00714366">
            <w:pPr>
              <w:rPr>
                <w:rFonts w:ascii="Calibri" w:hAnsi="Calibri" w:cs="Calibri"/>
              </w:rPr>
            </w:pPr>
            <w:r>
              <w:rPr>
                <w:rFonts w:ascii="Calibri" w:hAnsi="Calibri" w:cs="Calibri"/>
              </w:rPr>
              <w:t>30</w:t>
            </w:r>
          </w:p>
        </w:tc>
      </w:tr>
      <w:tr w:rsidR="00714366" w14:paraId="76AFE773" w14:textId="77777777" w:rsidTr="001C572C">
        <w:tc>
          <w:tcPr>
            <w:tcW w:w="3132" w:type="dxa"/>
          </w:tcPr>
          <w:p w14:paraId="15E11D2F" w14:textId="77777777" w:rsidR="00714366" w:rsidRPr="00714366" w:rsidRDefault="005D7B91" w:rsidP="00714366">
            <w:pPr>
              <w:rPr>
                <w:rFonts w:ascii="Calibri" w:hAnsi="Calibri" w:cs="Calibri"/>
              </w:rPr>
            </w:pPr>
            <w:r>
              <w:rPr>
                <w:rFonts w:ascii="Calibri" w:hAnsi="Calibri" w:cs="Calibri"/>
              </w:rPr>
              <w:t>Exercises:</w:t>
            </w:r>
          </w:p>
        </w:tc>
        <w:tc>
          <w:tcPr>
            <w:tcW w:w="3132" w:type="dxa"/>
          </w:tcPr>
          <w:p w14:paraId="78294393" w14:textId="77777777" w:rsidR="00714366" w:rsidRPr="00714366" w:rsidRDefault="00714366" w:rsidP="00714366">
            <w:pPr>
              <w:rPr>
                <w:rFonts w:ascii="Calibri" w:hAnsi="Calibri" w:cs="Calibri"/>
              </w:rPr>
            </w:pPr>
          </w:p>
        </w:tc>
        <w:tc>
          <w:tcPr>
            <w:tcW w:w="3132" w:type="dxa"/>
          </w:tcPr>
          <w:p w14:paraId="621264BF" w14:textId="77777777" w:rsidR="00714366" w:rsidRPr="00714366" w:rsidRDefault="00714366" w:rsidP="00714366">
            <w:pPr>
              <w:rPr>
                <w:rFonts w:ascii="Calibri" w:hAnsi="Calibri" w:cs="Calibri"/>
              </w:rPr>
            </w:pPr>
          </w:p>
        </w:tc>
      </w:tr>
      <w:tr w:rsidR="00714366" w14:paraId="0593A434" w14:textId="77777777" w:rsidTr="00591030">
        <w:tc>
          <w:tcPr>
            <w:tcW w:w="3132" w:type="dxa"/>
          </w:tcPr>
          <w:p w14:paraId="554F0E7A" w14:textId="77777777" w:rsidR="00714366" w:rsidRPr="00714366" w:rsidRDefault="005D7B91" w:rsidP="00714366">
            <w:pPr>
              <w:rPr>
                <w:rFonts w:ascii="Calibri" w:hAnsi="Calibri" w:cs="Calibri"/>
              </w:rPr>
            </w:pPr>
            <w:r>
              <w:rPr>
                <w:rFonts w:ascii="Calibri" w:hAnsi="Calibri" w:cs="Calibri"/>
              </w:rPr>
              <w:t>Seminars:</w:t>
            </w:r>
          </w:p>
        </w:tc>
        <w:tc>
          <w:tcPr>
            <w:tcW w:w="3132" w:type="dxa"/>
          </w:tcPr>
          <w:p w14:paraId="54EB4725" w14:textId="77777777" w:rsidR="00714366" w:rsidRPr="00714366" w:rsidRDefault="000134A5" w:rsidP="00714366">
            <w:pPr>
              <w:rPr>
                <w:rFonts w:ascii="Calibri" w:hAnsi="Calibri" w:cs="Calibri"/>
              </w:rPr>
            </w:pPr>
            <w:r>
              <w:rPr>
                <w:rFonts w:ascii="Calibri" w:hAnsi="Calibri" w:cs="Calibri"/>
              </w:rPr>
              <w:t>1</w:t>
            </w:r>
          </w:p>
        </w:tc>
        <w:tc>
          <w:tcPr>
            <w:tcW w:w="3132" w:type="dxa"/>
          </w:tcPr>
          <w:p w14:paraId="611534B3" w14:textId="77777777" w:rsidR="00714366" w:rsidRPr="00714366" w:rsidRDefault="000134A5" w:rsidP="00714366">
            <w:pPr>
              <w:rPr>
                <w:rFonts w:ascii="Calibri" w:hAnsi="Calibri" w:cs="Calibri"/>
              </w:rPr>
            </w:pPr>
            <w:r>
              <w:rPr>
                <w:rFonts w:ascii="Calibri" w:hAnsi="Calibri" w:cs="Calibri"/>
              </w:rPr>
              <w:t>15</w:t>
            </w:r>
          </w:p>
        </w:tc>
      </w:tr>
      <w:tr w:rsidR="00714366" w14:paraId="373DE8F8" w14:textId="77777777" w:rsidTr="00714366">
        <w:tc>
          <w:tcPr>
            <w:tcW w:w="9396" w:type="dxa"/>
            <w:gridSpan w:val="3"/>
          </w:tcPr>
          <w:p w14:paraId="0C0F04F5" w14:textId="77777777" w:rsidR="00714366" w:rsidRPr="00714366" w:rsidRDefault="005D7B91" w:rsidP="00714366">
            <w:pPr>
              <w:rPr>
                <w:rFonts w:ascii="Calibri" w:hAnsi="Calibri" w:cs="Calibri"/>
              </w:rPr>
            </w:pPr>
            <w:r>
              <w:rPr>
                <w:rFonts w:ascii="Calibri" w:hAnsi="Calibri" w:cs="Calibri"/>
              </w:rPr>
              <w:t>ECTS:</w:t>
            </w:r>
            <w:r w:rsidR="00493E82">
              <w:rPr>
                <w:rFonts w:ascii="Calibri" w:hAnsi="Calibri" w:cs="Calibri"/>
              </w:rPr>
              <w:t xml:space="preserve"> 5</w:t>
            </w:r>
          </w:p>
        </w:tc>
      </w:tr>
      <w:tr w:rsidR="00BC2B7F" w14:paraId="314F8864" w14:textId="77777777" w:rsidTr="00714366">
        <w:tc>
          <w:tcPr>
            <w:tcW w:w="9396" w:type="dxa"/>
            <w:gridSpan w:val="3"/>
          </w:tcPr>
          <w:p w14:paraId="5D1F5440" w14:textId="77777777" w:rsidR="00BC2B7F" w:rsidRDefault="00BC2B7F" w:rsidP="00714366">
            <w:pPr>
              <w:rPr>
                <w:rFonts w:ascii="Calibri" w:hAnsi="Calibri" w:cs="Calibri"/>
              </w:rPr>
            </w:pPr>
            <w:r w:rsidRPr="00BC2B7F">
              <w:rPr>
                <w:rFonts w:ascii="Calibri" w:hAnsi="Calibri" w:cs="Calibri"/>
              </w:rPr>
              <w:t>Teaching language and level</w:t>
            </w:r>
            <w:r>
              <w:rPr>
                <w:rStyle w:val="FootnoteReference"/>
                <w:rFonts w:ascii="Calibri" w:hAnsi="Calibri" w:cs="Calibri"/>
              </w:rPr>
              <w:footnoteReference w:id="5"/>
            </w:r>
            <w:r w:rsidRPr="00BC2B7F">
              <w:rPr>
                <w:rFonts w:ascii="Calibri" w:hAnsi="Calibri" w:cs="Calibri"/>
              </w:rPr>
              <w:t xml:space="preserve">  for guest</w:t>
            </w:r>
            <w:r>
              <w:rPr>
                <w:rFonts w:ascii="Calibri" w:hAnsi="Calibri" w:cs="Calibri"/>
              </w:rPr>
              <w:t xml:space="preserve"> </w:t>
            </w:r>
            <w:r w:rsidRPr="00BC2B7F">
              <w:rPr>
                <w:rFonts w:ascii="Calibri" w:hAnsi="Calibri" w:cs="Calibri"/>
              </w:rPr>
              <w:t>(exchange) students:</w:t>
            </w:r>
            <w:r w:rsidR="000134A5">
              <w:rPr>
                <w:rFonts w:ascii="Calibri" w:hAnsi="Calibri" w:cs="Calibri"/>
              </w:rPr>
              <w:t xml:space="preserve"> English C1</w:t>
            </w:r>
          </w:p>
          <w:p w14:paraId="15EFF325" w14:textId="77777777" w:rsidR="00C64195" w:rsidRPr="009C6004" w:rsidRDefault="00C64195" w:rsidP="00714366">
            <w:pPr>
              <w:rPr>
                <w:rFonts w:ascii="Calibri" w:hAnsi="Calibri" w:cs="Calibri"/>
              </w:rPr>
            </w:pPr>
          </w:p>
        </w:tc>
      </w:tr>
      <w:tr w:rsidR="00BC2B7F" w14:paraId="3EE1C7E2" w14:textId="77777777" w:rsidTr="00714366">
        <w:tc>
          <w:tcPr>
            <w:tcW w:w="9396" w:type="dxa"/>
            <w:gridSpan w:val="3"/>
          </w:tcPr>
          <w:p w14:paraId="533035C6" w14:textId="77777777" w:rsidR="00BC2B7F" w:rsidRDefault="00BC2B7F" w:rsidP="00714366">
            <w:pPr>
              <w:rPr>
                <w:rFonts w:ascii="Calibri" w:hAnsi="Calibri" w:cs="Calibri"/>
              </w:rPr>
            </w:pPr>
            <w:r>
              <w:rPr>
                <w:rFonts w:ascii="Calibri" w:hAnsi="Calibri" w:cs="Calibri"/>
              </w:rPr>
              <w:t>Teaching Methods</w:t>
            </w:r>
            <w:r>
              <w:rPr>
                <w:rStyle w:val="FootnoteReference"/>
                <w:rFonts w:ascii="Calibri" w:hAnsi="Calibri" w:cs="Calibri"/>
              </w:rPr>
              <w:footnoteReference w:id="6"/>
            </w:r>
            <w:r>
              <w:rPr>
                <w:rFonts w:ascii="Calibri" w:hAnsi="Calibri" w:cs="Calibri"/>
              </w:rPr>
              <w:t xml:space="preserve"> </w:t>
            </w:r>
            <w:r w:rsidRPr="00BC2B7F">
              <w:rPr>
                <w:rFonts w:ascii="Calibri" w:hAnsi="Calibri" w:cs="Calibri"/>
              </w:rPr>
              <w:t>for guest (exchange) students</w:t>
            </w:r>
            <w:r>
              <w:rPr>
                <w:rFonts w:ascii="Calibri" w:hAnsi="Calibri" w:cs="Calibri"/>
              </w:rPr>
              <w:t>:</w:t>
            </w:r>
            <w:r w:rsidR="00C63601">
              <w:rPr>
                <w:rFonts w:ascii="Calibri" w:hAnsi="Calibri" w:cs="Calibri"/>
              </w:rPr>
              <w:t xml:space="preserve"> L2</w:t>
            </w:r>
          </w:p>
          <w:p w14:paraId="7B8BD7C6" w14:textId="77777777" w:rsidR="00C64195" w:rsidRPr="00BC2B7F" w:rsidRDefault="00C64195" w:rsidP="00714366">
            <w:pPr>
              <w:rPr>
                <w:rFonts w:ascii="Calibri" w:hAnsi="Calibri" w:cs="Calibri"/>
              </w:rPr>
            </w:pPr>
          </w:p>
        </w:tc>
      </w:tr>
      <w:tr w:rsidR="00EB59AF" w14:paraId="703F0358" w14:textId="77777777" w:rsidTr="00714366">
        <w:tc>
          <w:tcPr>
            <w:tcW w:w="9396" w:type="dxa"/>
            <w:gridSpan w:val="3"/>
          </w:tcPr>
          <w:p w14:paraId="76BDF3CD" w14:textId="77777777" w:rsidR="00EB59AF" w:rsidRDefault="003804F7" w:rsidP="00235F0A">
            <w:pPr>
              <w:tabs>
                <w:tab w:val="left" w:pos="4089"/>
              </w:tabs>
              <w:rPr>
                <w:rFonts w:ascii="Calibri" w:hAnsi="Calibri" w:cs="Calibri"/>
              </w:rPr>
            </w:pPr>
            <w:r w:rsidRPr="003B1E7C">
              <w:rPr>
                <w:rFonts w:ascii="Calibri" w:hAnsi="Calibri" w:cs="Calibri"/>
              </w:rPr>
              <w:t>Evaluation</w:t>
            </w:r>
            <w:r w:rsidR="00EB59AF" w:rsidRPr="003B1E7C">
              <w:rPr>
                <w:rFonts w:ascii="Calibri" w:hAnsi="Calibri" w:cs="Calibri"/>
              </w:rPr>
              <w:t xml:space="preserve"> Methods</w:t>
            </w:r>
            <w:r w:rsidR="00D12733">
              <w:rPr>
                <w:rStyle w:val="FootnoteReference"/>
                <w:rFonts w:ascii="Calibri" w:hAnsi="Calibri" w:cs="Calibri"/>
              </w:rPr>
              <w:footnoteReference w:id="7"/>
            </w:r>
            <w:r w:rsidR="00381EEA" w:rsidRPr="003B1E7C">
              <w:rPr>
                <w:rFonts w:ascii="Calibri" w:hAnsi="Calibri" w:cs="Calibri"/>
              </w:rPr>
              <w:t xml:space="preserve"> and Grading</w:t>
            </w:r>
            <w:r w:rsidR="00D12733">
              <w:rPr>
                <w:rStyle w:val="FootnoteReference"/>
                <w:rFonts w:ascii="Calibri" w:hAnsi="Calibri" w:cs="Calibri"/>
              </w:rPr>
              <w:footnoteReference w:id="8"/>
            </w:r>
            <w:r w:rsidR="00381EEA" w:rsidRPr="003B1E7C">
              <w:rPr>
                <w:rFonts w:ascii="Calibri" w:hAnsi="Calibri" w:cs="Calibri"/>
              </w:rPr>
              <w:t>:</w:t>
            </w:r>
            <w:r w:rsidR="00C63601">
              <w:rPr>
                <w:rFonts w:ascii="Calibri" w:hAnsi="Calibri" w:cs="Calibri"/>
              </w:rPr>
              <w:t xml:space="preserve"> </w:t>
            </w:r>
            <w:r w:rsidR="00C63601" w:rsidRPr="00C63601">
              <w:rPr>
                <w:sz w:val="20"/>
                <w:szCs w:val="20"/>
              </w:rPr>
              <w:t xml:space="preserve"> </w:t>
            </w:r>
            <w:r w:rsidR="00C63601">
              <w:rPr>
                <w:rFonts w:ascii="Calibri" w:hAnsi="Calibri" w:cs="Calibri"/>
              </w:rPr>
              <w:t>c</w:t>
            </w:r>
            <w:r w:rsidR="00C63601" w:rsidRPr="00C63601">
              <w:rPr>
                <w:rFonts w:ascii="Calibri" w:hAnsi="Calibri" w:cs="Calibri"/>
              </w:rPr>
              <w:t xml:space="preserve">lass attendance, </w:t>
            </w:r>
            <w:r w:rsidR="00C63601">
              <w:rPr>
                <w:rFonts w:ascii="Calibri" w:hAnsi="Calibri" w:cs="Calibri"/>
              </w:rPr>
              <w:t>p</w:t>
            </w:r>
            <w:r w:rsidR="00C63601" w:rsidRPr="00C63601">
              <w:rPr>
                <w:rFonts w:ascii="Calibri" w:hAnsi="Calibri" w:cs="Calibri"/>
              </w:rPr>
              <w:t>reliminary exam,</w:t>
            </w:r>
            <w:r w:rsidR="00C63601">
              <w:rPr>
                <w:rFonts w:ascii="Calibri" w:hAnsi="Calibri" w:cs="Calibri"/>
              </w:rPr>
              <w:t xml:space="preserve"> w</w:t>
            </w:r>
            <w:r w:rsidR="00C63601" w:rsidRPr="00C63601">
              <w:rPr>
                <w:rFonts w:ascii="Calibri" w:hAnsi="Calibri" w:cs="Calibri"/>
              </w:rPr>
              <w:t xml:space="preserve">ritten exam, </w:t>
            </w:r>
            <w:r w:rsidR="00C63601">
              <w:rPr>
                <w:rFonts w:ascii="Calibri" w:hAnsi="Calibri" w:cs="Calibri"/>
              </w:rPr>
              <w:t>student presentation</w:t>
            </w:r>
          </w:p>
        </w:tc>
      </w:tr>
      <w:tr w:rsidR="00714366" w14:paraId="2865447A" w14:textId="77777777" w:rsidTr="00714366">
        <w:tc>
          <w:tcPr>
            <w:tcW w:w="9396" w:type="dxa"/>
            <w:gridSpan w:val="3"/>
          </w:tcPr>
          <w:p w14:paraId="3C703B2F" w14:textId="77777777" w:rsidR="00235F0A" w:rsidRPr="00235F0A" w:rsidRDefault="005D7B91" w:rsidP="00235F0A">
            <w:pPr>
              <w:rPr>
                <w:rFonts w:ascii="Calibri" w:hAnsi="Calibri" w:cs="Calibri"/>
                <w:lang w:val="hr-HR"/>
              </w:rPr>
            </w:pPr>
            <w:r>
              <w:rPr>
                <w:rFonts w:ascii="Calibri" w:hAnsi="Calibri" w:cs="Calibri"/>
              </w:rPr>
              <w:t>Learning Outcomes:</w:t>
            </w:r>
            <w:r w:rsidR="00235F0A">
              <w:rPr>
                <w:rFonts w:ascii="Calibri" w:hAnsi="Calibri" w:cs="Calibri"/>
              </w:rPr>
              <w:t xml:space="preserve"> </w:t>
            </w:r>
            <w:r w:rsidR="00235F0A" w:rsidRPr="00235F0A">
              <w:rPr>
                <w:rFonts w:ascii="Helvetica" w:eastAsia="Times New Roman" w:hAnsi="Helvetica" w:cs="Helvetica"/>
                <w:color w:val="333333"/>
                <w:sz w:val="21"/>
                <w:szCs w:val="21"/>
                <w:lang w:val="hr-HR" w:eastAsia="hr-HR"/>
              </w:rPr>
              <w:t xml:space="preserve"> </w:t>
            </w:r>
          </w:p>
          <w:p w14:paraId="389B496D" w14:textId="77777777" w:rsidR="00235F0A" w:rsidRPr="00235F0A" w:rsidRDefault="00235F0A" w:rsidP="00235F0A">
            <w:pPr>
              <w:rPr>
                <w:rFonts w:ascii="Calibri" w:hAnsi="Calibri" w:cs="Calibri"/>
                <w:lang w:val="hr-HR"/>
              </w:rPr>
            </w:pPr>
            <w:r>
              <w:rPr>
                <w:rFonts w:ascii="Calibri" w:hAnsi="Calibri" w:cs="Calibri"/>
                <w:lang w:val="hr-HR"/>
              </w:rPr>
              <w:t xml:space="preserve">1) </w:t>
            </w:r>
            <w:r w:rsidRPr="00235F0A">
              <w:rPr>
                <w:rFonts w:ascii="Calibri" w:hAnsi="Calibri" w:cs="Calibri"/>
                <w:lang w:val="hr-HR"/>
              </w:rPr>
              <w:t>communicate knowledge acquired in undergraduate and graduate courses of study clearly and taking into consideration the specificities of the context of communication</w:t>
            </w:r>
          </w:p>
          <w:p w14:paraId="385C9BC9" w14:textId="77777777" w:rsidR="00235F0A" w:rsidRPr="00235F0A" w:rsidRDefault="00235F0A" w:rsidP="00235F0A">
            <w:pPr>
              <w:rPr>
                <w:rFonts w:ascii="Calibri" w:hAnsi="Calibri" w:cs="Calibri"/>
                <w:lang w:val="hr-HR"/>
              </w:rPr>
            </w:pPr>
            <w:r>
              <w:rPr>
                <w:rFonts w:ascii="Calibri" w:hAnsi="Calibri" w:cs="Calibri"/>
                <w:lang w:val="hr-HR"/>
              </w:rPr>
              <w:t xml:space="preserve">2) </w:t>
            </w:r>
            <w:r w:rsidRPr="00235F0A">
              <w:rPr>
                <w:rFonts w:ascii="Calibri" w:hAnsi="Calibri" w:cs="Calibri"/>
                <w:lang w:val="hr-HR"/>
              </w:rPr>
              <w:t>be able to critically asses the role of specific social factors in the Anglophone context as well the specific reflection of cognitive factors on the English language and its use on a synchronic level</w:t>
            </w:r>
          </w:p>
          <w:p w14:paraId="53D148E8" w14:textId="77777777" w:rsidR="00235F0A" w:rsidRPr="00235F0A" w:rsidRDefault="00235F0A" w:rsidP="00235F0A">
            <w:pPr>
              <w:rPr>
                <w:rFonts w:ascii="Calibri" w:hAnsi="Calibri" w:cs="Calibri"/>
                <w:lang w:val="hr-HR"/>
              </w:rPr>
            </w:pPr>
            <w:r>
              <w:rPr>
                <w:rFonts w:ascii="Calibri" w:hAnsi="Calibri" w:cs="Calibri"/>
                <w:lang w:val="hr-HR"/>
              </w:rPr>
              <w:t xml:space="preserve">3) </w:t>
            </w:r>
            <w:r w:rsidRPr="00235F0A">
              <w:rPr>
                <w:rFonts w:ascii="Calibri" w:hAnsi="Calibri" w:cs="Calibri"/>
                <w:lang w:val="hr-HR"/>
              </w:rPr>
              <w:t>be able to recognize and evaluate the role of social and cognitive factors in the synchronic organization of language</w:t>
            </w:r>
          </w:p>
          <w:p w14:paraId="31E7E5BD" w14:textId="15384824" w:rsidR="00EB59AF" w:rsidRPr="00714366" w:rsidRDefault="00235F0A" w:rsidP="006352C8">
            <w:pPr>
              <w:rPr>
                <w:rFonts w:ascii="Calibri" w:hAnsi="Calibri" w:cs="Calibri"/>
              </w:rPr>
            </w:pPr>
            <w:r>
              <w:rPr>
                <w:rFonts w:ascii="Calibri" w:hAnsi="Calibri" w:cs="Calibri"/>
                <w:lang w:val="hr-HR"/>
              </w:rPr>
              <w:t xml:space="preserve">4) </w:t>
            </w:r>
            <w:r w:rsidRPr="00235F0A">
              <w:rPr>
                <w:rFonts w:ascii="Calibri" w:hAnsi="Calibri" w:cs="Calibri"/>
                <w:lang w:val="hr-HR"/>
              </w:rPr>
              <w:t>recognize and evaluate the influence of society and culture on linguistic stratification and changes</w:t>
            </w:r>
          </w:p>
        </w:tc>
      </w:tr>
      <w:tr w:rsidR="00714366" w14:paraId="14FAC19A" w14:textId="77777777" w:rsidTr="00714366">
        <w:tc>
          <w:tcPr>
            <w:tcW w:w="9396" w:type="dxa"/>
            <w:gridSpan w:val="3"/>
          </w:tcPr>
          <w:p w14:paraId="5000B45E" w14:textId="77777777" w:rsidR="00546676" w:rsidRDefault="00EB59AF" w:rsidP="00714366">
            <w:pPr>
              <w:rPr>
                <w:rFonts w:ascii="Calibri" w:hAnsi="Calibri" w:cs="Calibri"/>
              </w:rPr>
            </w:pPr>
            <w:r>
              <w:rPr>
                <w:rFonts w:ascii="Calibri" w:hAnsi="Calibri" w:cs="Calibri"/>
              </w:rPr>
              <w:t>Literature:</w:t>
            </w:r>
            <w:r w:rsidR="00063F05">
              <w:rPr>
                <w:rFonts w:ascii="Calibri" w:hAnsi="Calibri" w:cs="Calibri"/>
              </w:rPr>
              <w:t xml:space="preserve"> </w:t>
            </w:r>
          </w:p>
          <w:p w14:paraId="46144EE4" w14:textId="77777777" w:rsidR="00E9463B" w:rsidRDefault="00E9463B" w:rsidP="00E9463B">
            <w:pPr>
              <w:rPr>
                <w:rFonts w:ascii="Calibri" w:hAnsi="Calibri" w:cs="Calibri"/>
              </w:rPr>
            </w:pPr>
            <w:r w:rsidRPr="00E9463B">
              <w:rPr>
                <w:rFonts w:ascii="Calibri" w:hAnsi="Calibri" w:cs="Calibri"/>
              </w:rPr>
              <w:t xml:space="preserve">Blommaert, J. (2005) </w:t>
            </w:r>
            <w:r w:rsidRPr="00E9463B">
              <w:rPr>
                <w:rFonts w:ascii="Calibri" w:hAnsi="Calibri" w:cs="Calibri"/>
                <w:i/>
                <w:iCs/>
              </w:rPr>
              <w:t>Discourse</w:t>
            </w:r>
            <w:r w:rsidRPr="00E9463B">
              <w:rPr>
                <w:rFonts w:ascii="Calibri" w:hAnsi="Calibri" w:cs="Calibri"/>
              </w:rPr>
              <w:t>. Cambridge: Cambridge University Press.</w:t>
            </w:r>
            <w:r>
              <w:rPr>
                <w:rFonts w:ascii="Calibri" w:hAnsi="Calibri" w:cs="Calibri"/>
              </w:rPr>
              <w:t xml:space="preserve"> (selection)</w:t>
            </w:r>
            <w:r w:rsidRPr="00E9463B">
              <w:rPr>
                <w:rFonts w:ascii="Calibri" w:hAnsi="Calibri" w:cs="Calibri"/>
              </w:rPr>
              <w:t xml:space="preserve"> </w:t>
            </w:r>
          </w:p>
          <w:p w14:paraId="14236B61" w14:textId="77777777" w:rsidR="00045B9D" w:rsidRPr="00E9463B" w:rsidRDefault="00045B9D" w:rsidP="00E9463B">
            <w:pPr>
              <w:rPr>
                <w:rFonts w:ascii="Calibri" w:hAnsi="Calibri" w:cs="Calibri"/>
                <w:lang w:val="hr-HR"/>
              </w:rPr>
            </w:pPr>
            <w:r w:rsidRPr="00045B9D">
              <w:rPr>
                <w:rFonts w:ascii="Calibri" w:hAnsi="Calibri" w:cs="Calibri"/>
                <w:bCs/>
              </w:rPr>
              <w:t>Machin</w:t>
            </w:r>
            <w:r w:rsidRPr="00045B9D">
              <w:rPr>
                <w:rFonts w:ascii="Calibri" w:hAnsi="Calibri" w:cs="Calibri"/>
              </w:rPr>
              <w:t xml:space="preserve">, D. and A. </w:t>
            </w:r>
            <w:r w:rsidRPr="00045B9D">
              <w:rPr>
                <w:rFonts w:ascii="Calibri" w:hAnsi="Calibri" w:cs="Calibri"/>
                <w:bCs/>
              </w:rPr>
              <w:t>Mayr</w:t>
            </w:r>
            <w:r w:rsidRPr="00045B9D">
              <w:rPr>
                <w:rFonts w:ascii="Calibri" w:hAnsi="Calibri" w:cs="Calibri"/>
              </w:rPr>
              <w:t xml:space="preserve"> (</w:t>
            </w:r>
            <w:r w:rsidRPr="00045B9D">
              <w:rPr>
                <w:rFonts w:ascii="Calibri" w:hAnsi="Calibri" w:cs="Calibri"/>
                <w:lang w:val="hr-HR"/>
              </w:rPr>
              <w:t>2023</w:t>
            </w:r>
            <w:r w:rsidRPr="00045B9D">
              <w:rPr>
                <w:rFonts w:ascii="Calibri" w:hAnsi="Calibri" w:cs="Calibri"/>
              </w:rPr>
              <w:t xml:space="preserve">) </w:t>
            </w:r>
            <w:r w:rsidRPr="00045B9D">
              <w:rPr>
                <w:rFonts w:ascii="Calibri" w:hAnsi="Calibri" w:cs="Calibri"/>
                <w:i/>
                <w:iCs/>
              </w:rPr>
              <w:t>How to do Critical Discourse Analysis: A Multimodal Introduction.</w:t>
            </w:r>
            <w:r w:rsidRPr="00045B9D">
              <w:rPr>
                <w:rFonts w:ascii="Calibri" w:hAnsi="Calibri" w:cs="Calibri"/>
              </w:rPr>
              <w:t xml:space="preserve"> SAGE:</w:t>
            </w:r>
            <w:r w:rsidRPr="00045B9D">
              <w:rPr>
                <w:rFonts w:ascii="Calibri" w:hAnsi="Calibri" w:cs="Calibri"/>
                <w:i/>
                <w:iCs/>
              </w:rPr>
              <w:t xml:space="preserve"> </w:t>
            </w:r>
            <w:r w:rsidRPr="00045B9D">
              <w:rPr>
                <w:rFonts w:ascii="Calibri" w:hAnsi="Calibri" w:cs="Calibri"/>
              </w:rPr>
              <w:t xml:space="preserve">Los Angeles, London. </w:t>
            </w:r>
            <w:r w:rsidR="003B170F">
              <w:rPr>
                <w:rFonts w:ascii="Calibri" w:hAnsi="Calibri" w:cs="Calibri"/>
              </w:rPr>
              <w:t>(selection)</w:t>
            </w:r>
          </w:p>
          <w:p w14:paraId="2DDB26F4" w14:textId="77777777" w:rsidR="00714366" w:rsidRDefault="00063F05" w:rsidP="00714366">
            <w:pPr>
              <w:rPr>
                <w:rFonts w:ascii="Calibri" w:hAnsi="Calibri" w:cs="Calibri"/>
                <w:lang w:val="hr-HR"/>
              </w:rPr>
            </w:pPr>
            <w:r w:rsidRPr="00063F05">
              <w:rPr>
                <w:rFonts w:ascii="Calibri" w:hAnsi="Calibri" w:cs="Calibri"/>
                <w:lang w:val="hr-HR"/>
              </w:rPr>
              <w:t>Trudgill, Peter (2000) Sociolinguistics: An Introduction to Language and Society. (4. izdanje). London/New York: Penguin</w:t>
            </w:r>
            <w:r>
              <w:rPr>
                <w:rFonts w:ascii="Calibri" w:hAnsi="Calibri" w:cs="Calibri"/>
                <w:lang w:val="hr-HR"/>
              </w:rPr>
              <w:t xml:space="preserve"> (select</w:t>
            </w:r>
            <w:r w:rsidR="00E9463B">
              <w:rPr>
                <w:rFonts w:ascii="Calibri" w:hAnsi="Calibri" w:cs="Calibri"/>
                <w:lang w:val="hr-HR"/>
              </w:rPr>
              <w:t>ion</w:t>
            </w:r>
            <w:r>
              <w:rPr>
                <w:rFonts w:ascii="Calibri" w:hAnsi="Calibri" w:cs="Calibri"/>
                <w:lang w:val="hr-HR"/>
              </w:rPr>
              <w:t>)</w:t>
            </w:r>
          </w:p>
          <w:p w14:paraId="4B7239C1" w14:textId="77777777" w:rsidR="006959C1" w:rsidRDefault="006959C1" w:rsidP="00714366">
            <w:pPr>
              <w:rPr>
                <w:rFonts w:ascii="Calibri" w:hAnsi="Calibri" w:cs="Calibri"/>
                <w:lang w:val="hr-HR"/>
              </w:rPr>
            </w:pPr>
            <w:r w:rsidRPr="006959C1">
              <w:rPr>
                <w:rFonts w:ascii="Calibri" w:hAnsi="Calibri" w:cs="Calibri"/>
                <w:bCs/>
              </w:rPr>
              <w:t>Verschueren</w:t>
            </w:r>
            <w:r w:rsidRPr="006959C1">
              <w:rPr>
                <w:rFonts w:ascii="Calibri" w:hAnsi="Calibri" w:cs="Calibri"/>
              </w:rPr>
              <w:t xml:space="preserve">, J. (2012) Introduction </w:t>
            </w:r>
            <w:r w:rsidRPr="006959C1">
              <w:rPr>
                <w:rFonts w:ascii="Calibri" w:hAnsi="Calibri" w:cs="Calibri"/>
                <w:lang w:val="hr-HR"/>
              </w:rPr>
              <w:t>&amp;</w:t>
            </w:r>
            <w:r w:rsidRPr="006959C1">
              <w:rPr>
                <w:rFonts w:ascii="Calibri" w:hAnsi="Calibri" w:cs="Calibri"/>
              </w:rPr>
              <w:t xml:space="preserve"> Language use and ideology. In </w:t>
            </w:r>
            <w:r w:rsidRPr="006959C1">
              <w:rPr>
                <w:rFonts w:ascii="Calibri" w:hAnsi="Calibri" w:cs="Calibri"/>
                <w:i/>
                <w:iCs/>
              </w:rPr>
              <w:t xml:space="preserve">Ideology in Language Use. Pragmatic Guidelines for Empirical Research. </w:t>
            </w:r>
            <w:r w:rsidRPr="006959C1">
              <w:rPr>
                <w:rFonts w:ascii="Calibri" w:hAnsi="Calibri" w:cs="Calibri"/>
              </w:rPr>
              <w:t xml:space="preserve">Cambridge: Cambridge University Press. </w:t>
            </w:r>
            <w:r>
              <w:rPr>
                <w:rFonts w:ascii="Calibri" w:hAnsi="Calibri" w:cs="Calibri"/>
              </w:rPr>
              <w:t>(selection)</w:t>
            </w:r>
          </w:p>
          <w:p w14:paraId="43A7BC97" w14:textId="2B344A99" w:rsidR="00EB59AF" w:rsidRPr="00714366" w:rsidRDefault="00DF51CF" w:rsidP="006352C8">
            <w:pPr>
              <w:rPr>
                <w:rFonts w:ascii="Calibri" w:hAnsi="Calibri" w:cs="Calibri"/>
              </w:rPr>
            </w:pPr>
            <w:r>
              <w:rPr>
                <w:rFonts w:ascii="Calibri" w:hAnsi="Calibri" w:cs="Calibri"/>
                <w:lang w:val="hr-HR"/>
              </w:rPr>
              <w:t xml:space="preserve">+ </w:t>
            </w:r>
            <w:r w:rsidRPr="00D35BC1">
              <w:rPr>
                <w:rFonts w:ascii="Calibri" w:hAnsi="Calibri" w:cs="Calibri"/>
                <w:b/>
                <w:lang w:val="hr-HR"/>
              </w:rPr>
              <w:t>additional seminar texts</w:t>
            </w:r>
          </w:p>
        </w:tc>
      </w:tr>
    </w:tbl>
    <w:p w14:paraId="6185D811" w14:textId="77777777" w:rsidR="00F117E5" w:rsidRDefault="00F117E5" w:rsidP="00714366"/>
    <w:sectPr w:rsidR="00F117E5" w:rsidSect="00D12733">
      <w:headerReference w:type="default" r:id="rId8"/>
      <w:pgSz w:w="12240" w:h="15840"/>
      <w:pgMar w:top="709" w:right="1417" w:bottom="142"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CC6D5" w14:textId="77777777" w:rsidR="009F0ED9" w:rsidRDefault="009F0ED9" w:rsidP="00714366">
      <w:pPr>
        <w:spacing w:after="0" w:line="240" w:lineRule="auto"/>
      </w:pPr>
      <w:r>
        <w:separator/>
      </w:r>
    </w:p>
  </w:endnote>
  <w:endnote w:type="continuationSeparator" w:id="0">
    <w:p w14:paraId="1FD3FED4" w14:textId="77777777" w:rsidR="009F0ED9" w:rsidRDefault="009F0ED9" w:rsidP="00714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74133" w14:textId="77777777" w:rsidR="009F0ED9" w:rsidRDefault="009F0ED9" w:rsidP="00714366">
      <w:pPr>
        <w:spacing w:after="0" w:line="240" w:lineRule="auto"/>
      </w:pPr>
      <w:r>
        <w:separator/>
      </w:r>
    </w:p>
  </w:footnote>
  <w:footnote w:type="continuationSeparator" w:id="0">
    <w:p w14:paraId="35E82AEC" w14:textId="77777777" w:rsidR="009F0ED9" w:rsidRDefault="009F0ED9" w:rsidP="00714366">
      <w:pPr>
        <w:spacing w:after="0" w:line="240" w:lineRule="auto"/>
      </w:pPr>
      <w:r>
        <w:continuationSeparator/>
      </w:r>
    </w:p>
  </w:footnote>
  <w:footnote w:id="1">
    <w:p w14:paraId="7A333C84" w14:textId="77777777" w:rsidR="007254DF" w:rsidRPr="006352C8" w:rsidRDefault="007254DF" w:rsidP="007E09CB">
      <w:pPr>
        <w:spacing w:after="0" w:line="240" w:lineRule="auto"/>
        <w:jc w:val="both"/>
        <w:rPr>
          <w:sz w:val="20"/>
          <w:szCs w:val="20"/>
        </w:rPr>
      </w:pPr>
      <w:r w:rsidRPr="00D12733">
        <w:rPr>
          <w:rStyle w:val="FootnoteReference"/>
          <w:sz w:val="20"/>
          <w:szCs w:val="20"/>
        </w:rPr>
        <w:footnoteRef/>
      </w:r>
      <w:r w:rsidRPr="00D12733">
        <w:rPr>
          <w:sz w:val="20"/>
          <w:szCs w:val="20"/>
        </w:rPr>
        <w:t xml:space="preserve"> BA,</w:t>
      </w:r>
      <w:r w:rsidR="00C64195">
        <w:rPr>
          <w:sz w:val="20"/>
          <w:szCs w:val="20"/>
        </w:rPr>
        <w:t xml:space="preserve"> MA, PhD; 2</w:t>
      </w:r>
      <w:r w:rsidR="00C64195" w:rsidRPr="00C64195">
        <w:rPr>
          <w:sz w:val="20"/>
          <w:szCs w:val="20"/>
          <w:vertAlign w:val="superscript"/>
        </w:rPr>
        <w:t>nd</w:t>
      </w:r>
      <w:r w:rsidR="00C64195">
        <w:rPr>
          <w:sz w:val="20"/>
          <w:szCs w:val="20"/>
        </w:rPr>
        <w:t xml:space="preserve"> </w:t>
      </w:r>
      <w:r w:rsidRPr="00D12733">
        <w:rPr>
          <w:sz w:val="20"/>
          <w:szCs w:val="20"/>
        </w:rPr>
        <w:t>year</w:t>
      </w:r>
      <w:r w:rsidR="00C64195">
        <w:rPr>
          <w:sz w:val="20"/>
          <w:szCs w:val="20"/>
        </w:rPr>
        <w:t xml:space="preserve"> …</w:t>
      </w:r>
    </w:p>
  </w:footnote>
  <w:footnote w:id="2">
    <w:p w14:paraId="1AA58DCA" w14:textId="77777777" w:rsidR="007254DF" w:rsidRPr="00D12733" w:rsidRDefault="007254DF" w:rsidP="007E09CB">
      <w:pPr>
        <w:spacing w:after="0" w:line="240" w:lineRule="auto"/>
        <w:jc w:val="both"/>
        <w:rPr>
          <w:sz w:val="20"/>
          <w:szCs w:val="20"/>
          <w:lang w:val="hr-HR"/>
        </w:rPr>
      </w:pPr>
      <w:r w:rsidRPr="00D12733">
        <w:rPr>
          <w:rStyle w:val="FootnoteReference"/>
          <w:sz w:val="20"/>
          <w:szCs w:val="20"/>
        </w:rPr>
        <w:footnoteRef/>
      </w:r>
      <w:r w:rsidRPr="00D12733">
        <w:rPr>
          <w:sz w:val="20"/>
          <w:szCs w:val="20"/>
        </w:rPr>
        <w:t xml:space="preserve"> Winter, Summer, Academic Year</w:t>
      </w:r>
    </w:p>
  </w:footnote>
  <w:footnote w:id="3">
    <w:p w14:paraId="5C3D3F58" w14:textId="77777777" w:rsidR="00C64195" w:rsidRPr="00C64195" w:rsidRDefault="00C64195" w:rsidP="007E09CB">
      <w:pPr>
        <w:pStyle w:val="FootnoteText"/>
        <w:jc w:val="both"/>
        <w:rPr>
          <w:lang w:val="hr-HR"/>
        </w:rPr>
      </w:pPr>
      <w:r>
        <w:rPr>
          <w:rStyle w:val="FootnoteReference"/>
        </w:rPr>
        <w:footnoteRef/>
      </w:r>
      <w:r>
        <w:t xml:space="preserve"> Teaching language according to </w:t>
      </w:r>
      <w:r w:rsidR="007E09CB">
        <w:t>the regular</w:t>
      </w:r>
      <w:r>
        <w:t xml:space="preserve"> programme (e.g. Croatian, French, Slovenian…)</w:t>
      </w:r>
    </w:p>
  </w:footnote>
  <w:footnote w:id="4">
    <w:p w14:paraId="34B3FF51" w14:textId="77777777" w:rsidR="007254DF" w:rsidRPr="00D12733" w:rsidRDefault="007254DF" w:rsidP="007E09CB">
      <w:pPr>
        <w:pStyle w:val="FootnoteText"/>
        <w:jc w:val="both"/>
        <w:rPr>
          <w:lang w:val="hr-HR"/>
        </w:rPr>
      </w:pPr>
      <w:r w:rsidRPr="00D12733">
        <w:rPr>
          <w:rStyle w:val="FootnoteReference"/>
        </w:rPr>
        <w:footnoteRef/>
      </w:r>
      <w:r w:rsidRPr="00D12733">
        <w:t xml:space="preserve"> Direct instructions: teaching through lectures/seminars/exercises and teacher-led demonstrations in the classroom; Presentations; Classroom discussion; E-Learning (Omega, etc.); Fieldwork; Other (specify)</w:t>
      </w:r>
    </w:p>
  </w:footnote>
  <w:footnote w:id="5">
    <w:p w14:paraId="785692ED" w14:textId="77777777" w:rsidR="00BC2B7F" w:rsidRPr="00D12733" w:rsidRDefault="00BC2B7F" w:rsidP="007E09CB">
      <w:pPr>
        <w:pStyle w:val="FootnoteText"/>
        <w:jc w:val="both"/>
        <w:rPr>
          <w:lang w:val="hr-HR"/>
        </w:rPr>
      </w:pPr>
      <w:r w:rsidRPr="00D12733">
        <w:rPr>
          <w:rStyle w:val="FootnoteReference"/>
        </w:rPr>
        <w:footnoteRef/>
      </w:r>
      <w:r w:rsidRPr="00D12733">
        <w:t xml:space="preserve"> </w:t>
      </w:r>
      <w:r w:rsidRPr="00D12733">
        <w:rPr>
          <w:lang w:val="hr-HR"/>
        </w:rPr>
        <w:t>According to CEFR (e.g. English B2, German C1…)</w:t>
      </w:r>
    </w:p>
  </w:footnote>
  <w:footnote w:id="6">
    <w:p w14:paraId="2C4F7966" w14:textId="77777777" w:rsidR="00C64195" w:rsidRDefault="00BC2B7F" w:rsidP="007E09CB">
      <w:pPr>
        <w:pStyle w:val="FootnoteText"/>
        <w:jc w:val="both"/>
      </w:pPr>
      <w:r w:rsidRPr="00D12733">
        <w:rPr>
          <w:rStyle w:val="FootnoteReference"/>
        </w:rPr>
        <w:footnoteRef/>
      </w:r>
      <w:r w:rsidR="00C64195">
        <w:t xml:space="preserve"> </w:t>
      </w:r>
      <w:r w:rsidR="00C64195" w:rsidRPr="00D933EA">
        <w:rPr>
          <w:b/>
        </w:rPr>
        <w:t>Language options for guest (exchange) students):</w:t>
      </w:r>
    </w:p>
    <w:p w14:paraId="7FF0F5B9" w14:textId="77777777" w:rsidR="00D12733" w:rsidRPr="00D12733" w:rsidRDefault="00D12733" w:rsidP="007E09CB">
      <w:pPr>
        <w:pStyle w:val="FootnoteText"/>
        <w:jc w:val="both"/>
      </w:pPr>
      <w:r w:rsidRPr="00D12733">
        <w:t>L1 - All teaching activities will be held in regular teaching language. However, guest (</w:t>
      </w:r>
      <w:r w:rsidRPr="00D06704">
        <w:t>exchange) students will have the opportunity to attend additional consultations with the lecturer and teaching assistants in foreign language</w:t>
      </w:r>
      <w:r w:rsidR="00CD030E" w:rsidRPr="00D06704">
        <w:t xml:space="preserve"> (indicated as teaching language</w:t>
      </w:r>
      <w:r w:rsidR="00662550" w:rsidRPr="00D06704">
        <w:t xml:space="preserve"> for guest (exchange) students</w:t>
      </w:r>
      <w:r w:rsidR="00E471DE" w:rsidRPr="00D06704">
        <w:t>)</w:t>
      </w:r>
      <w:r w:rsidR="00662550" w:rsidRPr="00D06704">
        <w:t>,</w:t>
      </w:r>
      <w:r w:rsidRPr="00D06704">
        <w:t xml:space="preserve"> to help master the course materials. Additionally,</w:t>
      </w:r>
      <w:r w:rsidRPr="00D12733">
        <w:t xml:space="preserve"> the lecturer will refer guest (exchange) students to the corresponding literature in foreign </w:t>
      </w:r>
      <w:r w:rsidR="00AB04BF" w:rsidRPr="00D12733">
        <w:t>language</w:t>
      </w:r>
      <w:r w:rsidR="00AB04BF">
        <w:t>,</w:t>
      </w:r>
      <w:r w:rsidRPr="00D12733">
        <w:t xml:space="preserve"> as well as give them the possibility of taking the associated exams in foreign language.</w:t>
      </w:r>
    </w:p>
    <w:p w14:paraId="5A0FB8D6" w14:textId="77777777" w:rsidR="00BC2B7F" w:rsidRPr="00D12733" w:rsidRDefault="00D12733" w:rsidP="007E09CB">
      <w:pPr>
        <w:pStyle w:val="FootnoteText"/>
        <w:jc w:val="both"/>
        <w:rPr>
          <w:lang w:val="hr-HR"/>
        </w:rPr>
      </w:pPr>
      <w:r w:rsidRPr="00D12733">
        <w:t>L2 - All teaching activities will be held</w:t>
      </w:r>
      <w:r w:rsidR="00C64195">
        <w:t xml:space="preserve"> </w:t>
      </w:r>
      <w:r w:rsidR="00C64195" w:rsidRPr="00D12733">
        <w:t>in</w:t>
      </w:r>
      <w:r w:rsidRPr="00D12733">
        <w:t xml:space="preserve"> regular teaching language</w:t>
      </w:r>
      <w:r w:rsidR="00C64195">
        <w:t xml:space="preserve"> only</w:t>
      </w:r>
      <w:r w:rsidRPr="00D12733">
        <w:t>.</w:t>
      </w:r>
    </w:p>
  </w:footnote>
  <w:footnote w:id="7">
    <w:p w14:paraId="2832C2AF" w14:textId="77777777" w:rsidR="00D12733" w:rsidRPr="00D12733" w:rsidRDefault="00D12733" w:rsidP="007E09CB">
      <w:pPr>
        <w:spacing w:after="0" w:line="240" w:lineRule="auto"/>
        <w:jc w:val="both"/>
        <w:rPr>
          <w:sz w:val="20"/>
          <w:szCs w:val="20"/>
          <w:lang w:val="hr-HR"/>
        </w:rPr>
      </w:pPr>
      <w:r w:rsidRPr="00D12733">
        <w:rPr>
          <w:rStyle w:val="FootnoteReference"/>
          <w:sz w:val="20"/>
          <w:szCs w:val="20"/>
        </w:rPr>
        <w:footnoteRef/>
      </w:r>
      <w:r w:rsidRPr="00D12733">
        <w:rPr>
          <w:sz w:val="20"/>
          <w:szCs w:val="20"/>
        </w:rPr>
        <w:t xml:space="preserve"> Class attendance, Essay, Preliminary exam, Seminar paper, Practical work, Written exam, Oral Exam, Other (specify)</w:t>
      </w:r>
    </w:p>
  </w:footnote>
  <w:footnote w:id="8">
    <w:p w14:paraId="3E637E5A" w14:textId="77777777" w:rsidR="00D12733" w:rsidRPr="00D12733" w:rsidRDefault="00D12733" w:rsidP="007E09CB">
      <w:pPr>
        <w:spacing w:after="0" w:line="240" w:lineRule="auto"/>
        <w:jc w:val="both"/>
        <w:rPr>
          <w:sz w:val="20"/>
          <w:szCs w:val="20"/>
        </w:rPr>
      </w:pPr>
      <w:r w:rsidRPr="00D12733">
        <w:rPr>
          <w:rStyle w:val="FootnoteReference"/>
          <w:sz w:val="20"/>
          <w:szCs w:val="20"/>
        </w:rPr>
        <w:footnoteRef/>
      </w:r>
      <w:r w:rsidRPr="00D12733">
        <w:rPr>
          <w:sz w:val="20"/>
          <w:szCs w:val="20"/>
        </w:rPr>
        <w:t xml:space="preserve"> Standard - the institutional grading system (5 Excellent; 4 Very good; 3 Good; 2 Sufficient; 1 Fail)</w:t>
      </w:r>
    </w:p>
    <w:p w14:paraId="09F3272E" w14:textId="77777777" w:rsidR="00D12733" w:rsidRPr="00D12733" w:rsidRDefault="00D12733" w:rsidP="007E09CB">
      <w:pPr>
        <w:spacing w:after="0" w:line="240" w:lineRule="auto"/>
        <w:jc w:val="both"/>
        <w:rPr>
          <w:sz w:val="20"/>
          <w:szCs w:val="20"/>
        </w:rPr>
      </w:pPr>
      <w:r w:rsidRPr="00D12733">
        <w:rPr>
          <w:sz w:val="20"/>
          <w:szCs w:val="20"/>
        </w:rPr>
        <w:t xml:space="preserve">Additional: </w:t>
      </w:r>
    </w:p>
    <w:p w14:paraId="5032B314" w14:textId="77777777" w:rsidR="00D12733" w:rsidRPr="00D12733" w:rsidRDefault="00D12733" w:rsidP="007E09CB">
      <w:pPr>
        <w:spacing w:after="0" w:line="240" w:lineRule="auto"/>
        <w:jc w:val="both"/>
        <w:rPr>
          <w:sz w:val="20"/>
          <w:szCs w:val="20"/>
        </w:rPr>
      </w:pPr>
      <w:r w:rsidRPr="00D12733">
        <w:rPr>
          <w:sz w:val="20"/>
          <w:szCs w:val="20"/>
        </w:rPr>
        <w:t>RA - Regular Attendance (No ECTS credits awarded for course attendance only)</w:t>
      </w:r>
    </w:p>
    <w:p w14:paraId="440CD5EA" w14:textId="77777777" w:rsidR="00D12733" w:rsidRPr="00D12733" w:rsidRDefault="00D12733" w:rsidP="007E09CB">
      <w:pPr>
        <w:spacing w:after="0" w:line="240" w:lineRule="auto"/>
        <w:jc w:val="both"/>
        <w:rPr>
          <w:sz w:val="20"/>
          <w:szCs w:val="20"/>
        </w:rPr>
      </w:pPr>
      <w:r w:rsidRPr="00D12733">
        <w:rPr>
          <w:sz w:val="20"/>
          <w:szCs w:val="20"/>
        </w:rPr>
        <w:t>C - Completed (Student has completed proscribed obligations/no ECTS credits awarded)</w:t>
      </w:r>
    </w:p>
    <w:p w14:paraId="3B774F12" w14:textId="77777777" w:rsidR="00D12733" w:rsidRPr="00D12733" w:rsidRDefault="00D12733" w:rsidP="007E09CB">
      <w:pPr>
        <w:spacing w:after="0" w:line="240" w:lineRule="auto"/>
        <w:jc w:val="both"/>
        <w:rPr>
          <w:sz w:val="20"/>
          <w:szCs w:val="20"/>
        </w:rPr>
      </w:pPr>
      <w:r w:rsidRPr="00D12733">
        <w:rPr>
          <w:sz w:val="20"/>
          <w:szCs w:val="20"/>
        </w:rPr>
        <w:t>C+ – Completed + ECTS (Student has completed proscribed obligations + ECTS credits awarded)</w:t>
      </w:r>
    </w:p>
    <w:p w14:paraId="6B212FF1" w14:textId="77777777" w:rsidR="00D12733" w:rsidRPr="00D12733" w:rsidRDefault="00D12733">
      <w:pPr>
        <w:pStyle w:val="FootnoteText"/>
        <w:rPr>
          <w:lang w:val="hr-H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5D16A" w14:textId="77777777" w:rsidR="006352C8" w:rsidRPr="003E03D6" w:rsidRDefault="006352C8" w:rsidP="006352C8">
    <w:pPr>
      <w:jc w:val="center"/>
      <w:rPr>
        <w:b/>
        <w:color w:val="0070C0"/>
        <w:sz w:val="36"/>
        <w:szCs w:val="36"/>
      </w:rPr>
    </w:pPr>
    <w:r>
      <w:rPr>
        <w:b/>
        <w:color w:val="0070C0"/>
        <w:sz w:val="36"/>
        <w:szCs w:val="36"/>
      </w:rPr>
      <w:t>COURSE CATALOGUE FOR GU</w:t>
    </w:r>
    <w:r w:rsidRPr="003E03D6">
      <w:rPr>
        <w:b/>
        <w:color w:val="0070C0"/>
        <w:sz w:val="36"/>
        <w:szCs w:val="36"/>
      </w:rPr>
      <w:t>EST (EXCHANGE) STUDENTS</w:t>
    </w:r>
  </w:p>
  <w:p w14:paraId="216F9C37" w14:textId="77777777" w:rsidR="006352C8" w:rsidRDefault="006352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87BA1"/>
    <w:multiLevelType w:val="multilevel"/>
    <w:tmpl w:val="373C6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4291D50"/>
    <w:multiLevelType w:val="multilevel"/>
    <w:tmpl w:val="820473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10280777">
    <w:abstractNumId w:val="0"/>
  </w:num>
  <w:num w:numId="2" w16cid:durableId="14754158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366"/>
    <w:rsid w:val="000134A5"/>
    <w:rsid w:val="00034999"/>
    <w:rsid w:val="00045B9D"/>
    <w:rsid w:val="00063F05"/>
    <w:rsid w:val="0007245F"/>
    <w:rsid w:val="00120BC5"/>
    <w:rsid w:val="00195BAC"/>
    <w:rsid w:val="00230887"/>
    <w:rsid w:val="00235F0A"/>
    <w:rsid w:val="002562C9"/>
    <w:rsid w:val="00297469"/>
    <w:rsid w:val="003804F7"/>
    <w:rsid w:val="00381EEA"/>
    <w:rsid w:val="003B170F"/>
    <w:rsid w:val="003B1E7C"/>
    <w:rsid w:val="003E03D6"/>
    <w:rsid w:val="0040186D"/>
    <w:rsid w:val="00465279"/>
    <w:rsid w:val="00493E82"/>
    <w:rsid w:val="00525147"/>
    <w:rsid w:val="00546676"/>
    <w:rsid w:val="005D7B91"/>
    <w:rsid w:val="0062222F"/>
    <w:rsid w:val="006352C8"/>
    <w:rsid w:val="00642555"/>
    <w:rsid w:val="00662550"/>
    <w:rsid w:val="00675172"/>
    <w:rsid w:val="006959C1"/>
    <w:rsid w:val="00714366"/>
    <w:rsid w:val="007254DF"/>
    <w:rsid w:val="007E09CB"/>
    <w:rsid w:val="007F214C"/>
    <w:rsid w:val="008D5C7E"/>
    <w:rsid w:val="009047B0"/>
    <w:rsid w:val="0092582F"/>
    <w:rsid w:val="00966206"/>
    <w:rsid w:val="00966E70"/>
    <w:rsid w:val="009C6004"/>
    <w:rsid w:val="009F0ED9"/>
    <w:rsid w:val="00A01504"/>
    <w:rsid w:val="00AB04BF"/>
    <w:rsid w:val="00AC000C"/>
    <w:rsid w:val="00AD64A3"/>
    <w:rsid w:val="00BC2B7F"/>
    <w:rsid w:val="00C122B0"/>
    <w:rsid w:val="00C63601"/>
    <w:rsid w:val="00C64195"/>
    <w:rsid w:val="00C75E7E"/>
    <w:rsid w:val="00CD030E"/>
    <w:rsid w:val="00D06704"/>
    <w:rsid w:val="00D12733"/>
    <w:rsid w:val="00D35BC1"/>
    <w:rsid w:val="00D933EA"/>
    <w:rsid w:val="00DF51CF"/>
    <w:rsid w:val="00E203E8"/>
    <w:rsid w:val="00E471DE"/>
    <w:rsid w:val="00E9463B"/>
    <w:rsid w:val="00EB59AF"/>
    <w:rsid w:val="00EF3067"/>
    <w:rsid w:val="00F04F0A"/>
    <w:rsid w:val="00F117E5"/>
    <w:rsid w:val="00F24889"/>
    <w:rsid w:val="00F92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1B6CE"/>
  <w15:chartTrackingRefBased/>
  <w15:docId w15:val="{6C7B4A0D-81EB-4F27-9D22-26E1A0389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143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143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4366"/>
    <w:rPr>
      <w:sz w:val="20"/>
      <w:szCs w:val="20"/>
    </w:rPr>
  </w:style>
  <w:style w:type="character" w:styleId="FootnoteReference">
    <w:name w:val="footnote reference"/>
    <w:basedOn w:val="DefaultParagraphFont"/>
    <w:uiPriority w:val="99"/>
    <w:semiHidden/>
    <w:unhideWhenUsed/>
    <w:rsid w:val="00714366"/>
    <w:rPr>
      <w:vertAlign w:val="superscript"/>
    </w:rPr>
  </w:style>
  <w:style w:type="paragraph" w:styleId="BalloonText">
    <w:name w:val="Balloon Text"/>
    <w:basedOn w:val="Normal"/>
    <w:link w:val="BalloonTextChar"/>
    <w:uiPriority w:val="99"/>
    <w:semiHidden/>
    <w:unhideWhenUsed/>
    <w:rsid w:val="00966E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E70"/>
    <w:rPr>
      <w:rFonts w:ascii="Segoe UI" w:hAnsi="Segoe UI" w:cs="Segoe UI"/>
      <w:sz w:val="18"/>
      <w:szCs w:val="18"/>
    </w:rPr>
  </w:style>
  <w:style w:type="paragraph" w:styleId="Header">
    <w:name w:val="header"/>
    <w:basedOn w:val="Normal"/>
    <w:link w:val="HeaderChar"/>
    <w:uiPriority w:val="99"/>
    <w:unhideWhenUsed/>
    <w:rsid w:val="006352C8"/>
    <w:pPr>
      <w:tabs>
        <w:tab w:val="center" w:pos="4703"/>
        <w:tab w:val="right" w:pos="9406"/>
      </w:tabs>
      <w:spacing w:after="0" w:line="240" w:lineRule="auto"/>
    </w:pPr>
  </w:style>
  <w:style w:type="character" w:customStyle="1" w:styleId="HeaderChar">
    <w:name w:val="Header Char"/>
    <w:basedOn w:val="DefaultParagraphFont"/>
    <w:link w:val="Header"/>
    <w:uiPriority w:val="99"/>
    <w:rsid w:val="006352C8"/>
  </w:style>
  <w:style w:type="paragraph" w:styleId="Footer">
    <w:name w:val="footer"/>
    <w:basedOn w:val="Normal"/>
    <w:link w:val="FooterChar"/>
    <w:uiPriority w:val="99"/>
    <w:unhideWhenUsed/>
    <w:rsid w:val="006352C8"/>
    <w:pPr>
      <w:tabs>
        <w:tab w:val="center" w:pos="4703"/>
        <w:tab w:val="right" w:pos="9406"/>
      </w:tabs>
      <w:spacing w:after="0" w:line="240" w:lineRule="auto"/>
    </w:pPr>
  </w:style>
  <w:style w:type="character" w:customStyle="1" w:styleId="FooterChar">
    <w:name w:val="Footer Char"/>
    <w:basedOn w:val="DefaultParagraphFont"/>
    <w:link w:val="Footer"/>
    <w:uiPriority w:val="99"/>
    <w:rsid w:val="006352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448633">
      <w:bodyDiv w:val="1"/>
      <w:marLeft w:val="0"/>
      <w:marRight w:val="0"/>
      <w:marTop w:val="0"/>
      <w:marBottom w:val="0"/>
      <w:divBdr>
        <w:top w:val="none" w:sz="0" w:space="0" w:color="auto"/>
        <w:left w:val="none" w:sz="0" w:space="0" w:color="auto"/>
        <w:bottom w:val="none" w:sz="0" w:space="0" w:color="auto"/>
        <w:right w:val="none" w:sz="0" w:space="0" w:color="auto"/>
      </w:divBdr>
    </w:div>
    <w:div w:id="492991864">
      <w:bodyDiv w:val="1"/>
      <w:marLeft w:val="0"/>
      <w:marRight w:val="0"/>
      <w:marTop w:val="0"/>
      <w:marBottom w:val="0"/>
      <w:divBdr>
        <w:top w:val="none" w:sz="0" w:space="0" w:color="auto"/>
        <w:left w:val="none" w:sz="0" w:space="0" w:color="auto"/>
        <w:bottom w:val="none" w:sz="0" w:space="0" w:color="auto"/>
        <w:right w:val="none" w:sz="0" w:space="0" w:color="auto"/>
      </w:divBdr>
    </w:div>
    <w:div w:id="547180809">
      <w:bodyDiv w:val="1"/>
      <w:marLeft w:val="0"/>
      <w:marRight w:val="0"/>
      <w:marTop w:val="0"/>
      <w:marBottom w:val="0"/>
      <w:divBdr>
        <w:top w:val="none" w:sz="0" w:space="0" w:color="auto"/>
        <w:left w:val="none" w:sz="0" w:space="0" w:color="auto"/>
        <w:bottom w:val="none" w:sz="0" w:space="0" w:color="auto"/>
        <w:right w:val="none" w:sz="0" w:space="0" w:color="auto"/>
      </w:divBdr>
    </w:div>
    <w:div w:id="575285193">
      <w:bodyDiv w:val="1"/>
      <w:marLeft w:val="0"/>
      <w:marRight w:val="0"/>
      <w:marTop w:val="0"/>
      <w:marBottom w:val="0"/>
      <w:divBdr>
        <w:top w:val="none" w:sz="0" w:space="0" w:color="auto"/>
        <w:left w:val="none" w:sz="0" w:space="0" w:color="auto"/>
        <w:bottom w:val="none" w:sz="0" w:space="0" w:color="auto"/>
        <w:right w:val="none" w:sz="0" w:space="0" w:color="auto"/>
      </w:divBdr>
    </w:div>
    <w:div w:id="679622523">
      <w:bodyDiv w:val="1"/>
      <w:marLeft w:val="0"/>
      <w:marRight w:val="0"/>
      <w:marTop w:val="0"/>
      <w:marBottom w:val="0"/>
      <w:divBdr>
        <w:top w:val="none" w:sz="0" w:space="0" w:color="auto"/>
        <w:left w:val="none" w:sz="0" w:space="0" w:color="auto"/>
        <w:bottom w:val="none" w:sz="0" w:space="0" w:color="auto"/>
        <w:right w:val="none" w:sz="0" w:space="0" w:color="auto"/>
      </w:divBdr>
    </w:div>
    <w:div w:id="731999572">
      <w:bodyDiv w:val="1"/>
      <w:marLeft w:val="0"/>
      <w:marRight w:val="0"/>
      <w:marTop w:val="0"/>
      <w:marBottom w:val="0"/>
      <w:divBdr>
        <w:top w:val="none" w:sz="0" w:space="0" w:color="auto"/>
        <w:left w:val="none" w:sz="0" w:space="0" w:color="auto"/>
        <w:bottom w:val="none" w:sz="0" w:space="0" w:color="auto"/>
        <w:right w:val="none" w:sz="0" w:space="0" w:color="auto"/>
      </w:divBdr>
    </w:div>
    <w:div w:id="751854285">
      <w:bodyDiv w:val="1"/>
      <w:marLeft w:val="0"/>
      <w:marRight w:val="0"/>
      <w:marTop w:val="0"/>
      <w:marBottom w:val="0"/>
      <w:divBdr>
        <w:top w:val="none" w:sz="0" w:space="0" w:color="auto"/>
        <w:left w:val="none" w:sz="0" w:space="0" w:color="auto"/>
        <w:bottom w:val="none" w:sz="0" w:space="0" w:color="auto"/>
        <w:right w:val="none" w:sz="0" w:space="0" w:color="auto"/>
      </w:divBdr>
      <w:divsChild>
        <w:div w:id="1906793449">
          <w:marLeft w:val="0"/>
          <w:marRight w:val="0"/>
          <w:marTop w:val="0"/>
          <w:marBottom w:val="300"/>
          <w:divBdr>
            <w:top w:val="single" w:sz="6" w:space="0" w:color="DDDDDD"/>
            <w:left w:val="single" w:sz="6" w:space="0" w:color="DDDDDD"/>
            <w:bottom w:val="single" w:sz="6" w:space="0" w:color="DDDDDD"/>
            <w:right w:val="single" w:sz="6" w:space="0" w:color="DDDDDD"/>
          </w:divBdr>
          <w:divsChild>
            <w:div w:id="1753088073">
              <w:marLeft w:val="0"/>
              <w:marRight w:val="0"/>
              <w:marTop w:val="0"/>
              <w:marBottom w:val="0"/>
              <w:divBdr>
                <w:top w:val="none" w:sz="0" w:space="0" w:color="auto"/>
                <w:left w:val="none" w:sz="0" w:space="0" w:color="auto"/>
                <w:bottom w:val="none" w:sz="0" w:space="0" w:color="auto"/>
                <w:right w:val="none" w:sz="0" w:space="0" w:color="auto"/>
              </w:divBdr>
              <w:divsChild>
                <w:div w:id="144522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539279">
      <w:bodyDiv w:val="1"/>
      <w:marLeft w:val="0"/>
      <w:marRight w:val="0"/>
      <w:marTop w:val="0"/>
      <w:marBottom w:val="0"/>
      <w:divBdr>
        <w:top w:val="none" w:sz="0" w:space="0" w:color="auto"/>
        <w:left w:val="none" w:sz="0" w:space="0" w:color="auto"/>
        <w:bottom w:val="none" w:sz="0" w:space="0" w:color="auto"/>
        <w:right w:val="none" w:sz="0" w:space="0" w:color="auto"/>
      </w:divBdr>
    </w:div>
    <w:div w:id="1169565837">
      <w:bodyDiv w:val="1"/>
      <w:marLeft w:val="0"/>
      <w:marRight w:val="0"/>
      <w:marTop w:val="0"/>
      <w:marBottom w:val="0"/>
      <w:divBdr>
        <w:top w:val="none" w:sz="0" w:space="0" w:color="auto"/>
        <w:left w:val="none" w:sz="0" w:space="0" w:color="auto"/>
        <w:bottom w:val="none" w:sz="0" w:space="0" w:color="auto"/>
        <w:right w:val="none" w:sz="0" w:space="0" w:color="auto"/>
      </w:divBdr>
    </w:div>
    <w:div w:id="1354384997">
      <w:bodyDiv w:val="1"/>
      <w:marLeft w:val="0"/>
      <w:marRight w:val="0"/>
      <w:marTop w:val="0"/>
      <w:marBottom w:val="0"/>
      <w:divBdr>
        <w:top w:val="none" w:sz="0" w:space="0" w:color="auto"/>
        <w:left w:val="none" w:sz="0" w:space="0" w:color="auto"/>
        <w:bottom w:val="none" w:sz="0" w:space="0" w:color="auto"/>
        <w:right w:val="none" w:sz="0" w:space="0" w:color="auto"/>
      </w:divBdr>
      <w:divsChild>
        <w:div w:id="300232599">
          <w:marLeft w:val="0"/>
          <w:marRight w:val="0"/>
          <w:marTop w:val="0"/>
          <w:marBottom w:val="300"/>
          <w:divBdr>
            <w:top w:val="single" w:sz="6" w:space="0" w:color="DDDDDD"/>
            <w:left w:val="single" w:sz="6" w:space="0" w:color="DDDDDD"/>
            <w:bottom w:val="single" w:sz="6" w:space="0" w:color="DDDDDD"/>
            <w:right w:val="single" w:sz="6" w:space="0" w:color="DDDDDD"/>
          </w:divBdr>
          <w:divsChild>
            <w:div w:id="1623346405">
              <w:marLeft w:val="0"/>
              <w:marRight w:val="0"/>
              <w:marTop w:val="0"/>
              <w:marBottom w:val="0"/>
              <w:divBdr>
                <w:top w:val="none" w:sz="0" w:space="0" w:color="auto"/>
                <w:left w:val="none" w:sz="0" w:space="0" w:color="auto"/>
                <w:bottom w:val="none" w:sz="0" w:space="0" w:color="auto"/>
                <w:right w:val="none" w:sz="0" w:space="0" w:color="auto"/>
              </w:divBdr>
              <w:divsChild>
                <w:div w:id="100004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144459">
      <w:bodyDiv w:val="1"/>
      <w:marLeft w:val="0"/>
      <w:marRight w:val="0"/>
      <w:marTop w:val="0"/>
      <w:marBottom w:val="0"/>
      <w:divBdr>
        <w:top w:val="none" w:sz="0" w:space="0" w:color="auto"/>
        <w:left w:val="none" w:sz="0" w:space="0" w:color="auto"/>
        <w:bottom w:val="none" w:sz="0" w:space="0" w:color="auto"/>
        <w:right w:val="none" w:sz="0" w:space="0" w:color="auto"/>
      </w:divBdr>
    </w:div>
    <w:div w:id="1863742382">
      <w:bodyDiv w:val="1"/>
      <w:marLeft w:val="0"/>
      <w:marRight w:val="0"/>
      <w:marTop w:val="0"/>
      <w:marBottom w:val="0"/>
      <w:divBdr>
        <w:top w:val="none" w:sz="0" w:space="0" w:color="auto"/>
        <w:left w:val="none" w:sz="0" w:space="0" w:color="auto"/>
        <w:bottom w:val="none" w:sz="0" w:space="0" w:color="auto"/>
        <w:right w:val="none" w:sz="0" w:space="0" w:color="auto"/>
      </w:divBdr>
    </w:div>
    <w:div w:id="1881622458">
      <w:bodyDiv w:val="1"/>
      <w:marLeft w:val="0"/>
      <w:marRight w:val="0"/>
      <w:marTop w:val="0"/>
      <w:marBottom w:val="0"/>
      <w:divBdr>
        <w:top w:val="none" w:sz="0" w:space="0" w:color="auto"/>
        <w:left w:val="none" w:sz="0" w:space="0" w:color="auto"/>
        <w:bottom w:val="none" w:sz="0" w:space="0" w:color="auto"/>
        <w:right w:val="none" w:sz="0" w:space="0" w:color="auto"/>
      </w:divBdr>
    </w:div>
    <w:div w:id="19913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7FD4E0-52CF-49B6-A32A-F30B4EB18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320</Words>
  <Characters>2049</Characters>
  <Application>Microsoft Office Word</Application>
  <DocSecurity>0</DocSecurity>
  <Lines>55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dc:creator>
  <cp:keywords/>
  <dc:description/>
  <cp:lastModifiedBy>Tamara Šveljo</cp:lastModifiedBy>
  <cp:revision>28</cp:revision>
  <cp:lastPrinted>2019-02-18T13:08:00Z</cp:lastPrinted>
  <dcterms:created xsi:type="dcterms:W3CDTF">2019-02-18T15:16:00Z</dcterms:created>
  <dcterms:modified xsi:type="dcterms:W3CDTF">2026-02-18T10:08:00Z</dcterms:modified>
</cp:coreProperties>
</file>