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38" w:rsidRDefault="00387165">
      <w:pPr>
        <w:jc w:val="right"/>
        <w:rPr>
          <w:rFonts w:cstheme="minorHAnsi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238250" cy="723900"/>
            <wp:effectExtent l="0" t="0" r="0" b="0"/>
            <wp:docPr id="1" name="Picture 2" descr="D:\Iva\Documents\FF\ured\FFZG_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:\Iva\Documents\FF\ured\FFZG_logo-ne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F38" w:rsidRDefault="0038716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SUGLASNOST ZA PRIJAVU PROJEKTA  </w:t>
      </w:r>
    </w:p>
    <w:p w:rsidR="001D1F38" w:rsidRDefault="00387165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GLAVNI ISTRAŽIVAČ/VODITELJ PROJEKTA</w:t>
      </w:r>
    </w:p>
    <w:tbl>
      <w:tblPr>
        <w:tblStyle w:val="TableGrid"/>
        <w:tblW w:w="9062" w:type="dxa"/>
        <w:tblLayout w:type="fixed"/>
        <w:tblLook w:val="04A0" w:firstRow="1" w:lastRow="0" w:firstColumn="1" w:lastColumn="0" w:noHBand="0" w:noVBand="1"/>
      </w:tblPr>
      <w:tblGrid>
        <w:gridCol w:w="3191"/>
        <w:gridCol w:w="5871"/>
      </w:tblGrid>
      <w:tr w:rsidR="001D1F38">
        <w:tc>
          <w:tcPr>
            <w:tcW w:w="3191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Ime</w:t>
            </w:r>
          </w:p>
        </w:tc>
        <w:tc>
          <w:tcPr>
            <w:tcW w:w="5870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191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Prezime</w:t>
            </w:r>
          </w:p>
        </w:tc>
        <w:tc>
          <w:tcPr>
            <w:tcW w:w="5870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191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Funkcija/Pozicija</w:t>
            </w:r>
          </w:p>
        </w:tc>
        <w:tc>
          <w:tcPr>
            <w:tcW w:w="5870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191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Ustrojbena jedinica: Odsjek/Služba/Centar</w:t>
            </w:r>
          </w:p>
        </w:tc>
        <w:tc>
          <w:tcPr>
            <w:tcW w:w="5870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191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Telefon</w:t>
            </w:r>
          </w:p>
        </w:tc>
        <w:tc>
          <w:tcPr>
            <w:tcW w:w="5870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191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E-mail</w:t>
            </w:r>
          </w:p>
        </w:tc>
        <w:tc>
          <w:tcPr>
            <w:tcW w:w="5870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191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Postotak radnog vremena na predloženom projektu</w:t>
            </w:r>
          </w:p>
        </w:tc>
        <w:tc>
          <w:tcPr>
            <w:tcW w:w="5870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191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Ostali projekti na kojima radi i u kojem postotku </w:t>
            </w:r>
          </w:p>
        </w:tc>
        <w:tc>
          <w:tcPr>
            <w:tcW w:w="5870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1D1F38" w:rsidRDefault="001D1F38">
      <w:pPr>
        <w:pStyle w:val="ListParagraph"/>
        <w:ind w:left="1440"/>
        <w:rPr>
          <w:rFonts w:cstheme="minorHAnsi"/>
          <w:b/>
        </w:rPr>
      </w:pPr>
    </w:p>
    <w:p w:rsidR="001D1F38" w:rsidRDefault="00387165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OSTALI SUDIONICI NA PROJEKTU S FILOZOFSKOG FAKULTETA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68"/>
        <w:gridCol w:w="2195"/>
        <w:gridCol w:w="1525"/>
        <w:gridCol w:w="1456"/>
        <w:gridCol w:w="1701"/>
        <w:gridCol w:w="2154"/>
      </w:tblGrid>
      <w:tr w:rsidR="001D1F38">
        <w:tc>
          <w:tcPr>
            <w:tcW w:w="2167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Ime i prezime</w:t>
            </w:r>
          </w:p>
        </w:tc>
        <w:tc>
          <w:tcPr>
            <w:tcW w:w="2195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Funkcija/Pozicija</w:t>
            </w:r>
          </w:p>
        </w:tc>
        <w:tc>
          <w:tcPr>
            <w:tcW w:w="1525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Ustrojbena jedinica</w:t>
            </w:r>
          </w:p>
        </w:tc>
        <w:tc>
          <w:tcPr>
            <w:tcW w:w="1456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Kontakt: e-mail, telefon</w:t>
            </w:r>
          </w:p>
        </w:tc>
        <w:tc>
          <w:tcPr>
            <w:tcW w:w="1701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Postotak vremena u sklopu predloženog projekta</w:t>
            </w:r>
          </w:p>
        </w:tc>
        <w:tc>
          <w:tcPr>
            <w:tcW w:w="2154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Ostali projekti na kojima</w:t>
            </w:r>
            <w:r>
              <w:rPr>
                <w:rFonts w:eastAsia="Calibri" w:cstheme="minorHAnsi"/>
              </w:rPr>
              <w:t xml:space="preserve"> radi i u kojem postotku</w:t>
            </w:r>
          </w:p>
        </w:tc>
      </w:tr>
      <w:tr w:rsidR="001D1F38">
        <w:tc>
          <w:tcPr>
            <w:tcW w:w="2167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5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56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4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2167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5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56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4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1D1F38" w:rsidRDefault="00387165">
      <w:pPr>
        <w:pStyle w:val="ListParagraph"/>
        <w:numPr>
          <w:ilvl w:val="0"/>
          <w:numId w:val="1"/>
        </w:numPr>
        <w:spacing w:before="240" w:after="0"/>
        <w:rPr>
          <w:rFonts w:cstheme="minorHAnsi"/>
          <w:b/>
        </w:rPr>
      </w:pPr>
      <w:r>
        <w:rPr>
          <w:rFonts w:cstheme="minorHAnsi"/>
          <w:b/>
        </w:rPr>
        <w:t>PREDLOŽENI PROJEKT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7796"/>
      </w:tblGrid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Naziv projekta</w:t>
            </w:r>
          </w:p>
        </w:tc>
        <w:tc>
          <w:tcPr>
            <w:tcW w:w="7795" w:type="dxa"/>
          </w:tcPr>
          <w:p w:rsidR="001D1F38" w:rsidRDefault="001D1F3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Skraćenica </w:t>
            </w:r>
          </w:p>
        </w:tc>
        <w:tc>
          <w:tcPr>
            <w:tcW w:w="7795" w:type="dxa"/>
          </w:tcPr>
          <w:p w:rsidR="001D1F38" w:rsidRDefault="001D1F3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Program u kojem se prijavljuje/potprogram/aktivnost </w:t>
            </w:r>
          </w:p>
        </w:tc>
        <w:tc>
          <w:tcPr>
            <w:tcW w:w="7795" w:type="dxa"/>
          </w:tcPr>
          <w:p w:rsidR="001D1F38" w:rsidRDefault="001D1F3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Tip projekta </w:t>
            </w:r>
          </w:p>
        </w:tc>
        <w:tc>
          <w:tcPr>
            <w:tcW w:w="7795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Koordinator</w:t>
            </w:r>
          </w:p>
        </w:tc>
        <w:tc>
          <w:tcPr>
            <w:tcW w:w="7795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Partneri </w:t>
            </w:r>
          </w:p>
        </w:tc>
        <w:tc>
          <w:tcPr>
            <w:tcW w:w="7795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403" w:type="dxa"/>
            <w:vAlign w:val="center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Kratki opis projekta</w:t>
            </w:r>
          </w:p>
        </w:tc>
        <w:tc>
          <w:tcPr>
            <w:tcW w:w="7795" w:type="dxa"/>
            <w:vAlign w:val="bottom"/>
          </w:tcPr>
          <w:p w:rsidR="001D1F38" w:rsidRDefault="001D1F38">
            <w:pPr>
              <w:spacing w:beforeAutospacing="1" w:afterAutospacing="1" w:line="240" w:lineRule="auto"/>
              <w:rPr>
                <w:rFonts w:cstheme="minorHAnsi"/>
              </w:rPr>
            </w:pPr>
          </w:p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11198" w:type="dxa"/>
            <w:gridSpan w:val="2"/>
            <w:shd w:val="clear" w:color="auto" w:fill="D9D9D9" w:themeFill="background1" w:themeFillShade="D9"/>
          </w:tcPr>
          <w:p w:rsidR="001D1F38" w:rsidRDefault="0038716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BUDŽET</w:t>
            </w:r>
          </w:p>
          <w:p w:rsidR="001D1F38" w:rsidRDefault="00387165">
            <w:pPr>
              <w:spacing w:after="24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 xml:space="preserve">Sukladno </w:t>
            </w:r>
            <w:hyperlink r:id="rId9">
              <w:r>
                <w:rPr>
                  <w:rStyle w:val="Hyperlink"/>
                  <w:rFonts w:eastAsia="Calibri" w:cstheme="minorHAnsi"/>
                  <w:bCs/>
                  <w:i/>
                  <w:iCs/>
                  <w:color w:val="000000"/>
                  <w:u w:val="none"/>
                </w:rPr>
                <w:t>Pravilniku o stjecanju i načinu korištenju vlastitih prihoda Filozofskoga fakulteta</w:t>
              </w:r>
            </w:hyperlink>
            <w:r>
              <w:rPr>
                <w:rStyle w:val="Hyperlink"/>
                <w:rFonts w:eastAsia="Calibri" w:cstheme="minorHAnsi"/>
                <w:bCs/>
                <w:i/>
                <w:iCs/>
                <w:color w:val="000000"/>
                <w:u w:val="none"/>
              </w:rPr>
              <w:t xml:space="preserve"> </w:t>
            </w:r>
            <w:r>
              <w:rPr>
                <w:rFonts w:eastAsia="Calibri" w:cstheme="minorHAnsi"/>
                <w:i/>
                <w:color w:val="000000"/>
              </w:rPr>
              <w:t>i</w:t>
            </w:r>
            <w:r>
              <w:rPr>
                <w:rFonts w:eastAsia="Calibri" w:cstheme="minorHAnsi"/>
                <w:color w:val="000000"/>
              </w:rPr>
              <w:t xml:space="preserve"> natječajnim uvjetima programa financiranja, </w:t>
            </w:r>
            <w:r>
              <w:rPr>
                <w:rFonts w:eastAsia="Calibri" w:cstheme="minorHAnsi"/>
                <w:b/>
                <w:color w:val="000000"/>
                <w:u w:val="single"/>
              </w:rPr>
              <w:t>voditelj/</w:t>
            </w:r>
            <w:proofErr w:type="spellStart"/>
            <w:r>
              <w:rPr>
                <w:rFonts w:eastAsia="Calibri" w:cstheme="minorHAnsi"/>
                <w:b/>
                <w:color w:val="000000"/>
                <w:u w:val="single"/>
              </w:rPr>
              <w:t>ica</w:t>
            </w:r>
            <w:proofErr w:type="spellEnd"/>
            <w:r>
              <w:rPr>
                <w:rFonts w:eastAsia="Calibri" w:cstheme="minorHAnsi"/>
                <w:b/>
                <w:color w:val="000000"/>
                <w:u w:val="single"/>
              </w:rPr>
              <w:t xml:space="preserve"> pr</w:t>
            </w:r>
            <w:r>
              <w:rPr>
                <w:rFonts w:eastAsia="Calibri" w:cstheme="minorHAnsi"/>
                <w:b/>
                <w:color w:val="000000"/>
                <w:u w:val="single"/>
              </w:rPr>
              <w:t>ojekta</w:t>
            </w:r>
            <w:r>
              <w:rPr>
                <w:rFonts w:eastAsia="Calibri" w:cstheme="minorHAnsi"/>
                <w:color w:val="000000"/>
              </w:rPr>
              <w:t xml:space="preserve"> treba s Upravom Fakulteta (prodekanicom za znanost i projekte) dogovoriti eventualnu </w:t>
            </w:r>
            <w:r>
              <w:rPr>
                <w:rFonts w:eastAsia="Calibri" w:cstheme="minorHAnsi"/>
                <w:b/>
                <w:bCs/>
                <w:color w:val="000000"/>
              </w:rPr>
              <w:t>raspodjelu neizravnih/indirektnih troškova</w:t>
            </w:r>
            <w:r>
              <w:rPr>
                <w:rFonts w:eastAsia="Calibri" w:cstheme="minorHAnsi"/>
                <w:color w:val="000000"/>
              </w:rPr>
              <w:t xml:space="preserve"> i/ili o tome voditi računa u sastavljanju budžeta projekta</w:t>
            </w: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lastRenderedPageBreak/>
              <w:t>Ukupan budžet projekta</w:t>
            </w:r>
          </w:p>
        </w:tc>
        <w:tc>
          <w:tcPr>
            <w:tcW w:w="7795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Budžet Filozofskog fakulteta </w:t>
            </w:r>
          </w:p>
        </w:tc>
        <w:tc>
          <w:tcPr>
            <w:tcW w:w="7795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Sufinanciranje</w:t>
            </w:r>
          </w:p>
        </w:tc>
        <w:tc>
          <w:tcPr>
            <w:tcW w:w="7795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NE</w:t>
            </w: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Ako da, u kojem postotku i na koji način (plaće, infrastruktura, aktivnosti iz drugih izvora financiranja</w:t>
            </w:r>
          </w:p>
        </w:tc>
        <w:tc>
          <w:tcPr>
            <w:tcW w:w="7795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eastAsia="Calibri" w:cstheme="minorHAnsi"/>
              </w:rPr>
              <w:t>Predfinanciranje</w:t>
            </w:r>
            <w:proofErr w:type="spellEnd"/>
          </w:p>
        </w:tc>
        <w:tc>
          <w:tcPr>
            <w:tcW w:w="7795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 NE</w:t>
            </w: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Ako ne, na koji način će biti uređeno</w:t>
            </w:r>
          </w:p>
        </w:tc>
        <w:tc>
          <w:tcPr>
            <w:tcW w:w="7795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Opis </w:t>
            </w:r>
            <w:r>
              <w:rPr>
                <w:rFonts w:eastAsia="Calibri" w:cstheme="minorHAnsi"/>
              </w:rPr>
              <w:t>financija - direktni troškovi: plaće, putovanja, nabava opreme, iznos indirektnih troškova</w:t>
            </w:r>
          </w:p>
        </w:tc>
        <w:tc>
          <w:tcPr>
            <w:tcW w:w="7795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403" w:type="dxa"/>
            <w:shd w:val="clear" w:color="auto" w:fill="auto"/>
          </w:tcPr>
          <w:p w:rsidR="001D1F38" w:rsidRDefault="00387165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Planira li se zaposliti doktorand na projektu?</w:t>
            </w:r>
          </w:p>
        </w:tc>
        <w:tc>
          <w:tcPr>
            <w:tcW w:w="7795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 NE</w:t>
            </w: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Je li u projektu budžetirana školarina za doktoranda?</w:t>
            </w:r>
          </w:p>
        </w:tc>
        <w:tc>
          <w:tcPr>
            <w:tcW w:w="7795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Da, u potpunosti  </w:t>
            </w:r>
          </w:p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Da, </w:t>
            </w:r>
            <w:r>
              <w:rPr>
                <w:rFonts w:eastAsia="Calibri" w:cstheme="minorHAnsi"/>
              </w:rPr>
              <w:t>dijelom</w:t>
            </w:r>
          </w:p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Ne</w:t>
            </w: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Ako nije budžetirana puna školarina, molim obrazložite razloge zbog čega nije budžetirana puna školarina</w:t>
            </w:r>
          </w:p>
        </w:tc>
        <w:tc>
          <w:tcPr>
            <w:tcW w:w="7795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Koristi za Filozofski fakultet (zapošljavanje, međunarodna vidljivost, znanstveni doprinos, nabava opreme)</w:t>
            </w:r>
          </w:p>
        </w:tc>
        <w:tc>
          <w:tcPr>
            <w:tcW w:w="7795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Poveznica na natječaj</w:t>
            </w:r>
          </w:p>
        </w:tc>
        <w:tc>
          <w:tcPr>
            <w:tcW w:w="7795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D1F38">
        <w:tc>
          <w:tcPr>
            <w:tcW w:w="3403" w:type="dxa"/>
          </w:tcPr>
          <w:p w:rsidR="001D1F38" w:rsidRDefault="003871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Rok </w:t>
            </w:r>
            <w:r>
              <w:rPr>
                <w:rFonts w:eastAsia="Calibri" w:cstheme="minorHAnsi"/>
              </w:rPr>
              <w:t>za prijavu</w:t>
            </w:r>
          </w:p>
        </w:tc>
        <w:tc>
          <w:tcPr>
            <w:tcW w:w="7795" w:type="dxa"/>
          </w:tcPr>
          <w:p w:rsidR="001D1F38" w:rsidRDefault="001D1F3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1D1F38" w:rsidRDefault="001D1F38">
      <w:pPr>
        <w:rPr>
          <w:rFonts w:cstheme="minorHAnsi"/>
          <w:b/>
        </w:rPr>
      </w:pPr>
    </w:p>
    <w:p w:rsidR="001D1F38" w:rsidRDefault="00387165">
      <w:pP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Obrazac se ispunjava i šalje u Word formatu</w:t>
      </w:r>
    </w:p>
    <w:tbl>
      <w:tblPr>
        <w:tblW w:w="1119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1D1F38">
        <w:trPr>
          <w:trHeight w:val="276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F38" w:rsidRDefault="00387165">
            <w:pPr>
              <w:widowControl w:val="0"/>
              <w:ind w:left="7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Ispunjava Ured za znanost i projekte</w:t>
            </w:r>
          </w:p>
          <w:p w:rsidR="001D1F38" w:rsidRDefault="001D1F38">
            <w:pPr>
              <w:widowControl w:val="0"/>
              <w:tabs>
                <w:tab w:val="left" w:pos="5820"/>
              </w:tabs>
              <w:ind w:left="7"/>
              <w:rPr>
                <w:rFonts w:cstheme="minorHAnsi"/>
              </w:rPr>
            </w:pPr>
          </w:p>
          <w:p w:rsidR="001D1F38" w:rsidRDefault="00387165">
            <w:pPr>
              <w:widowControl w:val="0"/>
              <w:tabs>
                <w:tab w:val="left" w:pos="5820"/>
              </w:tabs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Datum: ________________________</w:t>
            </w:r>
          </w:p>
          <w:p w:rsidR="001D1F38" w:rsidRDefault="00387165">
            <w:pPr>
              <w:widowControl w:val="0"/>
              <w:ind w:left="7"/>
              <w:rPr>
                <w:rFonts w:cstheme="minorHAnsi"/>
                <w:b/>
              </w:rPr>
            </w:pPr>
            <w:r>
              <w:rPr>
                <w:rFonts w:cstheme="minorHAnsi"/>
              </w:rPr>
              <w:t>Potpis o.d. prodekanice za znanost i međunarodnu suradnju: __________________________</w:t>
            </w:r>
          </w:p>
        </w:tc>
      </w:tr>
    </w:tbl>
    <w:p w:rsidR="001D1F38" w:rsidRDefault="001D1F38">
      <w:pPr>
        <w:rPr>
          <w:rFonts w:cstheme="minorHAnsi"/>
        </w:rPr>
      </w:pPr>
    </w:p>
    <w:sectPr w:rsidR="001D1F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7165">
      <w:pPr>
        <w:spacing w:after="0" w:line="240" w:lineRule="auto"/>
      </w:pPr>
      <w:r>
        <w:separator/>
      </w:r>
    </w:p>
  </w:endnote>
  <w:endnote w:type="continuationSeparator" w:id="0">
    <w:p w:rsidR="00000000" w:rsidRDefault="0038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990831"/>
      <w:docPartObj>
        <w:docPartGallery w:val="Page Numbers (Bottom of Page)"/>
        <w:docPartUnique/>
      </w:docPartObj>
    </w:sdtPr>
    <w:sdtEndPr/>
    <w:sdtContent>
      <w:p w:rsidR="001D1F38" w:rsidRDefault="00387165">
        <w:pPr>
          <w:pStyle w:val="Footer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1D1F38" w:rsidRDefault="001D1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7165">
      <w:pPr>
        <w:spacing w:after="0" w:line="240" w:lineRule="auto"/>
      </w:pPr>
      <w:r>
        <w:separator/>
      </w:r>
    </w:p>
  </w:footnote>
  <w:footnote w:type="continuationSeparator" w:id="0">
    <w:p w:rsidR="00000000" w:rsidRDefault="0038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38" w:rsidRDefault="00387165">
    <w:pPr>
      <w:pStyle w:val="NoSpacing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  <w:p w:rsidR="001D1F38" w:rsidRDefault="001D1F38">
    <w:pPr>
      <w:pStyle w:val="Header"/>
    </w:pPr>
  </w:p>
  <w:p w:rsidR="001D1F38" w:rsidRDefault="001D1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601B"/>
    <w:multiLevelType w:val="multilevel"/>
    <w:tmpl w:val="902203D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4E0452"/>
    <w:multiLevelType w:val="multilevel"/>
    <w:tmpl w:val="B8A66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8"/>
    <w:rsid w:val="001D1F38"/>
    <w:rsid w:val="0033675C"/>
    <w:rsid w:val="003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DB4A9-62A8-40D3-8DE4-4363CB3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905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E6BDE"/>
  </w:style>
  <w:style w:type="character" w:customStyle="1" w:styleId="FooterChar">
    <w:name w:val="Footer Char"/>
    <w:basedOn w:val="DefaultParagraphFont"/>
    <w:link w:val="Footer"/>
    <w:uiPriority w:val="99"/>
    <w:qFormat/>
    <w:rsid w:val="00BE6BDE"/>
  </w:style>
  <w:style w:type="character" w:styleId="Hyperlink">
    <w:name w:val="Hyperlink"/>
    <w:basedOn w:val="DefaultParagraphFont"/>
    <w:uiPriority w:val="99"/>
    <w:semiHidden/>
    <w:unhideWhenUsed/>
    <w:rsid w:val="005E18B7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F9052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05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21D"/>
    <w:pPr>
      <w:ind w:left="720"/>
      <w:contextualSpacing/>
    </w:pPr>
  </w:style>
  <w:style w:type="table" w:styleId="TableGrid">
    <w:name w:val="Table Grid"/>
    <w:basedOn w:val="TableNormal"/>
    <w:uiPriority w:val="59"/>
    <w:rsid w:val="0027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ia.ffzg.hr/att/propisi/Pravilnik_o_stjecanju_nacinu_koristenja_vlastitih_priho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CD55-CD2B-4A7B-8742-7075B160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dc:description/>
  <cp:lastModifiedBy>FFZG </cp:lastModifiedBy>
  <cp:revision>2</cp:revision>
  <dcterms:created xsi:type="dcterms:W3CDTF">2021-07-14T15:28:00Z</dcterms:created>
  <dcterms:modified xsi:type="dcterms:W3CDTF">2021-07-14T15:28:00Z</dcterms:modified>
  <dc:language>hr-HR</dc:language>
</cp:coreProperties>
</file>